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8"/>
        <w:gridCol w:w="6748"/>
      </w:tblGrid>
      <w:tr w:rsidR="00AA5E4D" w:rsidTr="00AA5E4D">
        <w:tc>
          <w:tcPr>
            <w:tcW w:w="6748" w:type="dxa"/>
          </w:tcPr>
          <w:p w:rsidR="00AA5E4D" w:rsidRDefault="00AA5E4D" w:rsidP="00AA5E4D">
            <w:pPr>
              <w:spacing w:before="100" w:beforeAutospacing="1" w:after="100" w:afterAutospacing="1"/>
              <w:ind w:left="1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педсовете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____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201</w:t>
            </w:r>
            <w:r w:rsidR="004A1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  <w:p w:rsidR="00AA5E4D" w:rsidRDefault="00AA5E4D" w:rsidP="00AA5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8" w:type="dxa"/>
          </w:tcPr>
          <w:p w:rsidR="00AA5E4D" w:rsidRPr="00F977F7" w:rsidRDefault="00AA5E4D" w:rsidP="00AA5E4D">
            <w:pPr>
              <w:spacing w:before="100" w:beforeAutospacing="1" w:after="100" w:afterAutospacing="1"/>
              <w:ind w:left="1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«____» ___________201</w:t>
            </w:r>
            <w:r w:rsidR="004A1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Добринского лицея ________ Л.И. Тушканова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AA5E4D" w:rsidRDefault="00AA5E4D" w:rsidP="00AA5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5E4D" w:rsidRDefault="00AA5E4D" w:rsidP="00F9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4D" w:rsidRDefault="00AA5E4D" w:rsidP="00F9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4D" w:rsidRDefault="00AA5E4D" w:rsidP="00F9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A0E" w:rsidRDefault="00F977F7" w:rsidP="00F9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Годовой план работы</w:t>
      </w:r>
      <w:r w:rsidR="00AA5E4D"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</w:t>
      </w:r>
      <w:r w:rsidRPr="00AA5E4D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AA5E4D"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МБ</w:t>
      </w:r>
      <w:r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ОУ </w:t>
      </w:r>
      <w:r w:rsidR="00AA5E4D"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Добринский лицей </w:t>
      </w:r>
      <w:r w:rsidR="00302A0E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(группы ДОУ)</w:t>
      </w:r>
    </w:p>
    <w:p w:rsidR="00F977F7" w:rsidRPr="00AA5E4D" w:rsidRDefault="00F977F7" w:rsidP="00F97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на 201</w:t>
      </w:r>
      <w:r w:rsidR="004A14C9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7</w:t>
      </w:r>
      <w:r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-201</w:t>
      </w:r>
      <w:r w:rsidR="004A14C9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8</w:t>
      </w:r>
      <w:r w:rsidRPr="00AA5E4D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учебный год</w:t>
      </w:r>
    </w:p>
    <w:p w:rsidR="00F977F7" w:rsidRPr="00F977F7" w:rsidRDefault="00F977F7" w:rsidP="00F97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7F7" w:rsidRDefault="00F977F7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A5E4D" w:rsidRDefault="00AA5E4D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4D" w:rsidRDefault="00AA5E4D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4D" w:rsidRDefault="00AA5E4D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4D" w:rsidRDefault="00AA5E4D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4D" w:rsidRDefault="00AA5E4D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33" w:rsidRDefault="00045833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4D" w:rsidRDefault="00AA5E4D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E" w:rsidRPr="00F977F7" w:rsidRDefault="00302A0E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F7" w:rsidRPr="00302A0E" w:rsidRDefault="00F977F7" w:rsidP="00F977F7">
      <w:pPr>
        <w:spacing w:before="100" w:beforeAutospacing="1" w:after="100" w:afterAutospacing="1"/>
        <w:ind w:left="-20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1.Анализ деятельности учреждения за 201</w:t>
      </w:r>
      <w:r w:rsidR="004A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30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- 201</w:t>
      </w:r>
      <w:r w:rsidR="004A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30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F977F7" w:rsidRPr="00302A0E" w:rsidRDefault="00F977F7" w:rsidP="00F977F7">
      <w:pPr>
        <w:spacing w:before="100" w:beforeAutospacing="1" w:after="100" w:afterAutospacing="1"/>
        <w:ind w:left="781"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  Анализ деятельности администрации по управлению </w:t>
      </w:r>
    </w:p>
    <w:p w:rsidR="00F977F7" w:rsidRPr="00F977F7" w:rsidRDefault="00F977F7" w:rsidP="00AA5E4D">
      <w:pPr>
        <w:spacing w:before="100" w:beforeAutospacing="1" w:after="100" w:afterAutospacing="1"/>
        <w:ind w:right="-2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разовательное учреждение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«Добринский лицей Урюпинского муниципального района Волгоградской области» (дошкольные группы). 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действует на основе «За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 об образовании», устава МБ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лицея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Здание построено по типовому проекту на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спальнями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1978 году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5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</w:t>
      </w:r>
      <w:r w:rsidRPr="00F9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рогулочные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Комплектование групп в дошкольных группах </w:t>
      </w:r>
      <w:proofErr w:type="gramStart"/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</w:t>
      </w:r>
      <w:proofErr w:type="gramEnd"/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разно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возрастному принципу.</w:t>
      </w:r>
      <w:r w:rsidR="00AA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пребывания детей в ДОУ –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10,5 ч.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18.00</w:t>
      </w:r>
      <w:r w:rsidR="0030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в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группах МБОУ Добринского лицея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9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7F7" w:rsidRPr="00AA5E4D" w:rsidRDefault="00AA5E4D" w:rsidP="00F977F7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3-5 лет</w:t>
      </w:r>
    </w:p>
    <w:p w:rsidR="00AA5E4D" w:rsidRPr="002C666F" w:rsidRDefault="00AA5E4D" w:rsidP="00F977F7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5-7 лет</w:t>
      </w:r>
    </w:p>
    <w:p w:rsidR="002C666F" w:rsidRPr="00F977F7" w:rsidRDefault="002C666F" w:rsidP="00F977F7">
      <w:pPr>
        <w:numPr>
          <w:ilvl w:val="0"/>
          <w:numId w:val="1"/>
        </w:num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 5-7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МБОУ Добринского лицея)</w:t>
      </w:r>
    </w:p>
    <w:p w:rsidR="00F977F7" w:rsidRPr="00F977F7" w:rsidRDefault="00F977F7" w:rsidP="00F977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Списочный состав –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детей. </w:t>
      </w:r>
    </w:p>
    <w:p w:rsidR="00F977F7" w:rsidRPr="00F977F7" w:rsidRDefault="00F977F7" w:rsidP="00F977F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FA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FA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были проведены работы по материально – техническому оснащению ДОУ:</w:t>
      </w:r>
    </w:p>
    <w:p w:rsidR="00F977F7" w:rsidRPr="00F977F7" w:rsidRDefault="00F977F7" w:rsidP="00F9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1.Ремонтные работы и благоустройство</w:t>
      </w:r>
      <w:r w:rsidR="00FA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</w:t>
      </w:r>
      <w:r w:rsidR="00AA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7F7" w:rsidRPr="00F977F7" w:rsidRDefault="00AA5E4D" w:rsidP="00F9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77F7"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.Приобретение </w:t>
      </w:r>
      <w:r w:rsidR="00FA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искусственных елок и компьютерной акустической системы для проведения мероприятий</w:t>
      </w:r>
      <w:r w:rsidR="00F977F7"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7F7" w:rsidRPr="00F977F7" w:rsidRDefault="00F977F7" w:rsidP="00F977F7">
      <w:pPr>
        <w:spacing w:before="100" w:beforeAutospacing="1" w:after="100" w:afterAutospacing="1" w:line="240" w:lineRule="auto"/>
        <w:ind w:right="-2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осуществления образовательного процесса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 Противопожарная и антитеррористическая защищенность      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С целью обеспечения противопожарной и антитеррористической безопасности в здании </w:t>
      </w:r>
      <w:r w:rsidR="00FA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групп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имеются: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автоматическая охранно-пожарная сигнализация;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система оповещения людей о пожаре;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  кнопка экстренного реагирования и вызова милиции;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первичные средства пожаротушения;</w:t>
      </w:r>
    </w:p>
    <w:p w:rsidR="00F977F7" w:rsidRPr="00F977F7" w:rsidRDefault="00271AAB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эвакуационные </w:t>
      </w:r>
      <w:r w:rsidR="00F977F7"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F977F7"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Безопасность воспитанников во время образовательного процесса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безопасности воспитанников в 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группах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следующие мероприятия: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проводятся инструктажи педагогических работников по охране жизни и здоровью детей;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обучение коллектива действиям в чрезвычайных ситуациях;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учебные тренировки по эвакуации воспитанников и персонала;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беседы с воспитанниками, посвященные безопасности жизнедеятельности детей, основам </w:t>
      </w:r>
      <w:proofErr w:type="spellStart"/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пожаробезопасности</w:t>
      </w:r>
      <w:proofErr w:type="spellEnd"/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правилам поведения детей на дороге;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 Психологическая безопасность воспитанников обеспечивается и гарантируется: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нормативно-правовыми актами:</w:t>
      </w:r>
    </w:p>
    <w:p w:rsidR="00F977F7" w:rsidRPr="00F977F7" w:rsidRDefault="00F977F7" w:rsidP="00F977F7">
      <w:pPr>
        <w:numPr>
          <w:ilvl w:val="0"/>
          <w:numId w:val="3"/>
        </w:numPr>
        <w:spacing w:before="100" w:beforeAutospacing="1" w:after="100" w:afterAutospacing="1"/>
        <w:ind w:left="1365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F977F7" w:rsidRPr="00F977F7" w:rsidRDefault="00F977F7" w:rsidP="00F977F7">
      <w:pPr>
        <w:numPr>
          <w:ilvl w:val="0"/>
          <w:numId w:val="3"/>
        </w:numPr>
        <w:spacing w:before="100" w:beforeAutospacing="1" w:after="100" w:afterAutospacing="1"/>
        <w:ind w:left="1365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РФ «Об образовании»; </w:t>
      </w:r>
    </w:p>
    <w:p w:rsidR="00F977F7" w:rsidRPr="00F977F7" w:rsidRDefault="00F977F7" w:rsidP="00F977F7">
      <w:pPr>
        <w:numPr>
          <w:ilvl w:val="0"/>
          <w:numId w:val="3"/>
        </w:numPr>
        <w:spacing w:before="100" w:beforeAutospacing="1" w:after="100" w:afterAutospacing="1"/>
        <w:ind w:left="1365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основных гарантиях прав ребенка в РФ»;</w:t>
      </w:r>
    </w:p>
    <w:p w:rsidR="00F977F7" w:rsidRPr="00F977F7" w:rsidRDefault="00F977F7" w:rsidP="00F977F7">
      <w:pPr>
        <w:numPr>
          <w:ilvl w:val="0"/>
          <w:numId w:val="3"/>
        </w:numPr>
        <w:spacing w:before="100" w:beforeAutospacing="1" w:after="100" w:afterAutospacing="1"/>
        <w:ind w:left="1365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Устав;</w:t>
      </w:r>
    </w:p>
    <w:p w:rsidR="00F977F7" w:rsidRPr="00F977F7" w:rsidRDefault="00F977F7" w:rsidP="00F977F7">
      <w:pPr>
        <w:spacing w:before="100" w:beforeAutospacing="1" w:after="100" w:afterAutospacing="1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воспитательно-образовательного процесса</w:t>
      </w:r>
    </w:p>
    <w:p w:rsidR="00F977F7" w:rsidRPr="00F977F7" w:rsidRDefault="00F977F7" w:rsidP="00F977F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Педагогические кадры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   взаимодействие с семьями для обеспечения полноценного развития детей.</w:t>
      </w:r>
    </w:p>
    <w:p w:rsidR="00F977F7" w:rsidRPr="00F977F7" w:rsidRDefault="00F977F7" w:rsidP="00F977F7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кадрового состава показывает, что педагогический коллектив обладает достаточно высоким уровнем профессионализма, творческим потенциалом и способностью к инновационной деятельности. </w:t>
      </w:r>
    </w:p>
    <w:p w:rsidR="00F977F7" w:rsidRPr="00F977F7" w:rsidRDefault="00F977F7" w:rsidP="00F977F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группах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педагоги и специалисты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–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3,25 ст.</w:t>
      </w:r>
      <w:proofErr w:type="gramStart"/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0,5ст/.</w:t>
      </w:r>
    </w:p>
    <w:p w:rsidR="00F977F7" w:rsidRPr="00F977F7" w:rsidRDefault="00271AAB" w:rsidP="00F977F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Дошкольные группы</w:t>
      </w:r>
      <w:r w:rsidR="00F977F7"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977F7"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кадрами в соответствии со штатным расписанием.</w:t>
      </w:r>
    </w:p>
    <w:p w:rsidR="00F977F7" w:rsidRPr="00F977F7" w:rsidRDefault="00F977F7" w:rsidP="00F97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Дифференциация по категориям: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2977"/>
        <w:gridCol w:w="2126"/>
      </w:tblGrid>
      <w:tr w:rsidR="00F977F7" w:rsidRPr="00F977F7" w:rsidTr="00F977F7">
        <w:trPr>
          <w:trHeight w:val="32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77F7" w:rsidRPr="00F977F7" w:rsidTr="00F977F7">
        <w:trPr>
          <w:trHeight w:val="3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высшей категорией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977F7" w:rsidRPr="00F977F7" w:rsidTr="00F977F7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категорией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977F7" w:rsidRPr="00F977F7" w:rsidTr="00F977F7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Аттестованы на соответствие занимаемой должности 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977F7" w:rsidRPr="00F977F7" w:rsidTr="00F977F7">
        <w:trPr>
          <w:trHeight w:val="32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аттестована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02A0E" w:rsidRDefault="00302A0E" w:rsidP="00F97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A0E" w:rsidRDefault="00302A0E" w:rsidP="00F97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7F7" w:rsidRPr="00F977F7" w:rsidRDefault="00F977F7" w:rsidP="00F977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Дифференциация по образованию: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8"/>
        <w:gridCol w:w="1421"/>
        <w:gridCol w:w="1421"/>
        <w:gridCol w:w="1512"/>
        <w:gridCol w:w="1984"/>
      </w:tblGrid>
      <w:tr w:rsidR="00F977F7" w:rsidRPr="00F977F7" w:rsidTr="00F977F7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A4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A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271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A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FA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77F7" w:rsidRPr="00F977F7" w:rsidTr="00F977F7">
        <w:trPr>
          <w:cantSplit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302A0E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302A0E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302A0E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302A0E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7F7" w:rsidRPr="00F977F7" w:rsidTr="00F977F7">
        <w:trPr>
          <w:cantSplit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977F7" w:rsidRPr="00F977F7" w:rsidRDefault="00F977F7" w:rsidP="00F97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Дифференциация по стажу: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855"/>
        <w:gridCol w:w="855"/>
        <w:gridCol w:w="667"/>
        <w:gridCol w:w="1038"/>
        <w:gridCol w:w="855"/>
        <w:gridCol w:w="855"/>
        <w:gridCol w:w="855"/>
        <w:gridCol w:w="1515"/>
      </w:tblGrid>
      <w:tr w:rsidR="00F977F7" w:rsidRPr="00F977F7" w:rsidTr="00F977F7"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F977F7" w:rsidRPr="00F977F7" w:rsidTr="00F977F7">
        <w:trPr>
          <w:cantSplit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A4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01.09.1</w:t>
            </w:r>
            <w:r w:rsidR="00FA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271AAB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302A0E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302A0E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7F7" w:rsidRPr="00F977F7" w:rsidTr="00F977F7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F977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7F7" w:rsidRPr="00F977F7" w:rsidRDefault="00F977F7" w:rsidP="00302A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71AAB" w:rsidRDefault="00F977F7" w:rsidP="00271AA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и специалисты обладают системой знаний и умений для успешной реализации профессиональной педагогической деятельности. </w:t>
      </w:r>
    </w:p>
    <w:p w:rsidR="00F977F7" w:rsidRPr="00F977F7" w:rsidRDefault="00F977F7" w:rsidP="00271AA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Достижения:</w:t>
      </w: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FA4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Чернышова</w:t>
      </w:r>
      <w:proofErr w:type="spellEnd"/>
      <w:r w:rsidRPr="00FA4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Людмила Николаевна</w:t>
      </w: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17E8" w:rsidRDefault="009817E8" w:rsidP="009817E8">
      <w:pPr>
        <w:pStyle w:val="a3"/>
      </w:pPr>
      <w:r>
        <w:t xml:space="preserve">Информация </w:t>
      </w:r>
    </w:p>
    <w:p w:rsidR="009817E8" w:rsidRDefault="009817E8" w:rsidP="009817E8">
      <w:pPr>
        <w:pStyle w:val="a3"/>
      </w:pPr>
      <w:r>
        <w:t xml:space="preserve">об участии в конкурсах </w:t>
      </w:r>
      <w:proofErr w:type="gramStart"/>
      <w:r>
        <w:t>за</w:t>
      </w:r>
      <w:proofErr w:type="gramEnd"/>
      <w:r>
        <w:t xml:space="preserve"> </w:t>
      </w:r>
    </w:p>
    <w:p w:rsidR="009817E8" w:rsidRDefault="009817E8" w:rsidP="009817E8">
      <w:pPr>
        <w:pStyle w:val="a3"/>
      </w:pPr>
      <w:r>
        <w:t xml:space="preserve">2016-2017 учебный год </w:t>
      </w:r>
      <w:proofErr w:type="spellStart"/>
      <w:r>
        <w:t>Чернышовой</w:t>
      </w:r>
      <w:proofErr w:type="spellEnd"/>
      <w:r>
        <w:t xml:space="preserve"> Л.Н. </w:t>
      </w:r>
    </w:p>
    <w:p w:rsidR="009817E8" w:rsidRDefault="009817E8" w:rsidP="009817E8">
      <w:pPr>
        <w:pStyle w:val="a3"/>
      </w:pPr>
      <w:r>
        <w:t xml:space="preserve">Уровень конкурса - районный </w:t>
      </w:r>
    </w:p>
    <w:p w:rsidR="009817E8" w:rsidRDefault="009817E8" w:rsidP="009817E8">
      <w:pPr>
        <w:pStyle w:val="a3"/>
      </w:pPr>
      <w:r>
        <w:t xml:space="preserve">1 Радуга талантов Грамота за участие Степаненко Василиса Никулина Елизавета Каткова Софья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Февраль 2017 Очная - Песня «Елочке не холодно в лесу» </w:t>
      </w:r>
    </w:p>
    <w:p w:rsidR="009817E8" w:rsidRDefault="009817E8" w:rsidP="009817E8">
      <w:pPr>
        <w:pStyle w:val="a3"/>
      </w:pPr>
      <w:r>
        <w:t xml:space="preserve">2 Радуга талантов Грамота за участие Никулина Елизавета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Февраль 2017 Очная – Стихотворение «На моем рисунке» </w:t>
      </w:r>
    </w:p>
    <w:p w:rsidR="009817E8" w:rsidRDefault="009817E8" w:rsidP="009817E8">
      <w:pPr>
        <w:pStyle w:val="a3"/>
      </w:pPr>
      <w:r>
        <w:t xml:space="preserve">3 X районная научно – практическая конференция </w:t>
      </w:r>
      <w:proofErr w:type="spellStart"/>
      <w:proofErr w:type="gramStart"/>
      <w:r>
        <w:t>учебно</w:t>
      </w:r>
      <w:proofErr w:type="spellEnd"/>
      <w:r>
        <w:t xml:space="preserve"> – исследовательских</w:t>
      </w:r>
      <w:proofErr w:type="gramEnd"/>
      <w:r>
        <w:t xml:space="preserve"> и проектных работ «Эврика» Диплом призера Воспитанники младшей группы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Март 2017 Очная – Проект «Доктор Лук» </w:t>
      </w:r>
    </w:p>
    <w:p w:rsidR="009817E8" w:rsidRDefault="009817E8" w:rsidP="009817E8">
      <w:pPr>
        <w:pStyle w:val="a3"/>
      </w:pPr>
      <w:r>
        <w:t xml:space="preserve">Уровень конкурса зональный </w:t>
      </w:r>
    </w:p>
    <w:p w:rsidR="009817E8" w:rsidRDefault="009817E8" w:rsidP="009817E8">
      <w:pPr>
        <w:pStyle w:val="a3"/>
      </w:pPr>
      <w:r>
        <w:t xml:space="preserve">Уровень конкурса областной/региональный </w:t>
      </w:r>
    </w:p>
    <w:p w:rsidR="009817E8" w:rsidRDefault="009817E8" w:rsidP="009817E8">
      <w:pPr>
        <w:pStyle w:val="a3"/>
      </w:pPr>
      <w:r>
        <w:lastRenderedPageBreak/>
        <w:t xml:space="preserve">1 Новогодняя игрушка для экологической елки Благодарственное письмо за участие Степаненко Василиса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Декабрь 2016 </w:t>
      </w:r>
      <w:proofErr w:type="spellStart"/>
      <w:r>
        <w:t>Очно</w:t>
      </w:r>
      <w:proofErr w:type="spellEnd"/>
      <w:r>
        <w:t xml:space="preserve"> – заочная Изготовление игрушки </w:t>
      </w:r>
    </w:p>
    <w:p w:rsidR="009817E8" w:rsidRDefault="009817E8" w:rsidP="009817E8">
      <w:pPr>
        <w:pStyle w:val="a3"/>
      </w:pPr>
      <w:r>
        <w:t xml:space="preserve">Уровень конкурса - Всероссийский </w:t>
      </w:r>
    </w:p>
    <w:p w:rsidR="009817E8" w:rsidRDefault="009817E8" w:rsidP="009817E8">
      <w:pPr>
        <w:pStyle w:val="a3"/>
      </w:pPr>
      <w:proofErr w:type="spellStart"/>
      <w:proofErr w:type="gramStart"/>
      <w:r>
        <w:t>п</w:t>
      </w:r>
      <w:proofErr w:type="spellEnd"/>
      <w:proofErr w:type="gramEnd"/>
      <w:r>
        <w:t xml:space="preserve"> Наименование конкурса Результат Участники Руководитель Дата Форма участия </w:t>
      </w:r>
    </w:p>
    <w:p w:rsidR="009817E8" w:rsidRDefault="009817E8" w:rsidP="009817E8">
      <w:pPr>
        <w:pStyle w:val="a3"/>
      </w:pPr>
      <w:r>
        <w:t>1 Всероссийская акция «Марафон добрых дел» - «</w:t>
      </w:r>
      <w:proofErr w:type="spellStart"/>
      <w:r>
        <w:t>АнтиПалыч</w:t>
      </w:r>
      <w:proofErr w:type="spellEnd"/>
      <w:r>
        <w:t xml:space="preserve">» Участие Воспитанники дошкольного отделения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Изготовление буклета </w:t>
      </w:r>
    </w:p>
    <w:p w:rsidR="009817E8" w:rsidRDefault="009817E8" w:rsidP="009817E8">
      <w:pPr>
        <w:pStyle w:val="a3"/>
      </w:pPr>
      <w:r>
        <w:t xml:space="preserve">2 Всероссийская акция «Марафон добрых дел» «Сбережем лес – соберем макулатуру» Участие Воспитанники дошкольного отделения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Сбор и сдача макулатуры </w:t>
      </w:r>
    </w:p>
    <w:p w:rsidR="009817E8" w:rsidRDefault="009817E8" w:rsidP="009817E8">
      <w:pPr>
        <w:pStyle w:val="a3"/>
      </w:pPr>
      <w:r>
        <w:t xml:space="preserve">3 Всероссийская акция «Марафон добрых дел» «Подари книгу библиотеке» Участие Воспитанники дошкольного отделения Токарева Ю.В. </w:t>
      </w: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A4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Токарева Юлия Викторовна</w:t>
      </w: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17E8" w:rsidRDefault="009817E8" w:rsidP="009817E8">
      <w:pPr>
        <w:pStyle w:val="a3"/>
      </w:pPr>
      <w:r>
        <w:t xml:space="preserve">Уровень конкурса - районный </w:t>
      </w:r>
    </w:p>
    <w:p w:rsidR="009817E8" w:rsidRDefault="009817E8" w:rsidP="009817E8">
      <w:pPr>
        <w:pStyle w:val="a3"/>
      </w:pPr>
      <w:r>
        <w:t xml:space="preserve">1 Радуга талантов Грамота за участие </w:t>
      </w:r>
      <w:proofErr w:type="spellStart"/>
      <w:r>
        <w:t>Касьяненко</w:t>
      </w:r>
      <w:proofErr w:type="spellEnd"/>
      <w:r>
        <w:t xml:space="preserve"> Катя </w:t>
      </w:r>
      <w:proofErr w:type="spellStart"/>
      <w:r>
        <w:t>Забурдяева</w:t>
      </w:r>
      <w:proofErr w:type="spellEnd"/>
      <w:r>
        <w:t xml:space="preserve"> Даша </w:t>
      </w:r>
      <w:proofErr w:type="spellStart"/>
      <w:r>
        <w:t>Козловцева</w:t>
      </w:r>
      <w:proofErr w:type="spellEnd"/>
      <w:r>
        <w:t xml:space="preserve"> Ева Григорьев Алеша Гофман Федя </w:t>
      </w:r>
      <w:proofErr w:type="spellStart"/>
      <w:r>
        <w:t>Грибанов</w:t>
      </w:r>
      <w:proofErr w:type="spellEnd"/>
      <w:r>
        <w:t xml:space="preserve"> Даниил Токарева Ю.В. </w:t>
      </w:r>
      <w:proofErr w:type="spellStart"/>
      <w:r>
        <w:t>Тесловская</w:t>
      </w:r>
      <w:proofErr w:type="spellEnd"/>
      <w:r>
        <w:t xml:space="preserve"> В.А. Февраль 2017 Очная – песня «</w:t>
      </w:r>
      <w:proofErr w:type="spellStart"/>
      <w:r>
        <w:t>Утешалочка</w:t>
      </w:r>
      <w:proofErr w:type="spellEnd"/>
      <w:r>
        <w:t xml:space="preserve">» </w:t>
      </w:r>
    </w:p>
    <w:p w:rsidR="009817E8" w:rsidRDefault="009817E8" w:rsidP="009817E8">
      <w:pPr>
        <w:pStyle w:val="a3"/>
      </w:pPr>
      <w:r>
        <w:t xml:space="preserve">2 Радуга талантов Грамота за 3-е место </w:t>
      </w:r>
      <w:proofErr w:type="spellStart"/>
      <w:r>
        <w:t>Касьяненко</w:t>
      </w:r>
      <w:proofErr w:type="spellEnd"/>
      <w:r>
        <w:t xml:space="preserve"> Катя </w:t>
      </w:r>
      <w:proofErr w:type="spellStart"/>
      <w:r>
        <w:t>Забурдяева</w:t>
      </w:r>
      <w:proofErr w:type="spellEnd"/>
      <w:r>
        <w:t xml:space="preserve"> Даша </w:t>
      </w:r>
      <w:proofErr w:type="spellStart"/>
      <w:r>
        <w:t>Козловцева</w:t>
      </w:r>
      <w:proofErr w:type="spellEnd"/>
      <w:r>
        <w:t xml:space="preserve"> Ева Григорьев Алеша Гофман Федя </w:t>
      </w:r>
      <w:proofErr w:type="spellStart"/>
      <w:r>
        <w:t>Грибанов</w:t>
      </w:r>
      <w:proofErr w:type="spellEnd"/>
      <w:r>
        <w:t xml:space="preserve"> Даниил Токарева Ю.В. </w:t>
      </w:r>
      <w:proofErr w:type="spellStart"/>
      <w:r>
        <w:t>Тесловская</w:t>
      </w:r>
      <w:proofErr w:type="spellEnd"/>
      <w:r>
        <w:t xml:space="preserve"> В.А. Февраль 2017 Очная – Танец «Птицы» </w:t>
      </w:r>
    </w:p>
    <w:p w:rsidR="009817E8" w:rsidRDefault="009817E8" w:rsidP="009817E8">
      <w:pPr>
        <w:pStyle w:val="a3"/>
      </w:pPr>
      <w:r>
        <w:t xml:space="preserve">3 Радуга талантов Грамота за участие </w:t>
      </w:r>
      <w:proofErr w:type="spellStart"/>
      <w:r>
        <w:t>Грибанов</w:t>
      </w:r>
      <w:proofErr w:type="spellEnd"/>
      <w:r>
        <w:t xml:space="preserve"> Даниил Токарева Ю.В. </w:t>
      </w:r>
      <w:proofErr w:type="spellStart"/>
      <w:r>
        <w:t>Тесловская</w:t>
      </w:r>
      <w:proofErr w:type="spellEnd"/>
      <w:r>
        <w:t xml:space="preserve"> В.А. Февраль 2017 Очная – Стихотворение «Маленький </w:t>
      </w:r>
      <w:proofErr w:type="spellStart"/>
      <w:r>
        <w:t>офицерик</w:t>
      </w:r>
      <w:proofErr w:type="spellEnd"/>
      <w:r>
        <w:t xml:space="preserve">» </w:t>
      </w:r>
    </w:p>
    <w:p w:rsidR="009817E8" w:rsidRDefault="009817E8" w:rsidP="009817E8">
      <w:pPr>
        <w:pStyle w:val="a3"/>
      </w:pPr>
      <w:r>
        <w:lastRenderedPageBreak/>
        <w:t xml:space="preserve">4 Радуга талантов Грамота за участие Петросян Диана Токарева Ю.В. </w:t>
      </w:r>
      <w:proofErr w:type="spellStart"/>
      <w:r>
        <w:t>Тесловская</w:t>
      </w:r>
      <w:proofErr w:type="spellEnd"/>
      <w:r>
        <w:t xml:space="preserve"> В.А. Февраль 2017 Очная – Стихотворение «Бабушкины качели» </w:t>
      </w:r>
    </w:p>
    <w:p w:rsidR="009817E8" w:rsidRDefault="009817E8" w:rsidP="009817E8">
      <w:pPr>
        <w:pStyle w:val="a3"/>
      </w:pPr>
      <w:r>
        <w:t xml:space="preserve">Уровень конкурса зональный </w:t>
      </w:r>
    </w:p>
    <w:p w:rsidR="009817E8" w:rsidRDefault="009817E8" w:rsidP="009817E8">
      <w:pPr>
        <w:pStyle w:val="a3"/>
      </w:pPr>
      <w:r>
        <w:t xml:space="preserve">Уровень конкурса областной/региональный </w:t>
      </w:r>
    </w:p>
    <w:p w:rsidR="009817E8" w:rsidRDefault="009817E8" w:rsidP="009817E8">
      <w:pPr>
        <w:pStyle w:val="a3"/>
      </w:pPr>
      <w:r>
        <w:t xml:space="preserve">1 Новогодняя игрушка для экологической елки Благодарственное письмо за участие </w:t>
      </w:r>
      <w:proofErr w:type="spellStart"/>
      <w:r>
        <w:t>Козловцева</w:t>
      </w:r>
      <w:proofErr w:type="spellEnd"/>
      <w:r>
        <w:t xml:space="preserve"> Ева Токарева Ю.В. </w:t>
      </w:r>
      <w:proofErr w:type="spellStart"/>
      <w:r>
        <w:t>Тесловская</w:t>
      </w:r>
      <w:proofErr w:type="spellEnd"/>
      <w:r>
        <w:t xml:space="preserve"> В.А. Декабрь 2016 </w:t>
      </w:r>
      <w:proofErr w:type="spellStart"/>
      <w:r>
        <w:t>Очно</w:t>
      </w:r>
      <w:proofErr w:type="spellEnd"/>
      <w:r>
        <w:t xml:space="preserve"> – заочная изготовление игрушки </w:t>
      </w:r>
    </w:p>
    <w:p w:rsidR="009817E8" w:rsidRDefault="009817E8" w:rsidP="009817E8">
      <w:pPr>
        <w:pStyle w:val="a3"/>
      </w:pPr>
      <w:r>
        <w:t xml:space="preserve">Уровень конкурса - Всероссийский </w:t>
      </w:r>
    </w:p>
    <w:p w:rsidR="009817E8" w:rsidRDefault="009817E8" w:rsidP="009817E8">
      <w:pPr>
        <w:pStyle w:val="a3"/>
      </w:pPr>
      <w:r>
        <w:t xml:space="preserve">Наименование конкурса Результат Участники Руководитель Дата Форма участия </w:t>
      </w:r>
    </w:p>
    <w:p w:rsidR="009817E8" w:rsidRDefault="009817E8" w:rsidP="009817E8">
      <w:pPr>
        <w:pStyle w:val="a3"/>
      </w:pPr>
      <w:r>
        <w:t>1 Всероссийская акция «Марафон добрых дел» - «</w:t>
      </w:r>
      <w:proofErr w:type="spellStart"/>
      <w:r>
        <w:t>АнтиПалыч</w:t>
      </w:r>
      <w:proofErr w:type="spellEnd"/>
      <w:r>
        <w:t xml:space="preserve">» Участие Воспитанники старшей группы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Изготовление буклета </w:t>
      </w:r>
    </w:p>
    <w:p w:rsidR="009817E8" w:rsidRDefault="009817E8" w:rsidP="009817E8">
      <w:pPr>
        <w:pStyle w:val="a3"/>
      </w:pPr>
      <w:r>
        <w:t xml:space="preserve">2 Всероссийская акция «Марафон добрых дел» «Сбережем лес – соберем макулатуру» Участие Воспитанники старшей группы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Сбор и сдача макулатуры </w:t>
      </w:r>
    </w:p>
    <w:p w:rsidR="009817E8" w:rsidRDefault="009817E8" w:rsidP="009817E8">
      <w:pPr>
        <w:pStyle w:val="a3"/>
      </w:pPr>
      <w:r>
        <w:t xml:space="preserve">3 Всероссийская акция «Марафон добрых дел» «Подари книгу библиотеке» Участие Воспитанники старшей группы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Подарили библиотеке книги </w:t>
      </w:r>
    </w:p>
    <w:p w:rsidR="009817E8" w:rsidRDefault="009817E8" w:rsidP="009817E8">
      <w:pPr>
        <w:pStyle w:val="a3"/>
      </w:pPr>
      <w:r>
        <w:t xml:space="preserve">4 Всероссийская акция «Марафон добрых дел» «Сдай батарейку – спаси ежика» Участие Воспитанники старшей группы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Сдали 452 батарейки </w:t>
      </w:r>
    </w:p>
    <w:p w:rsidR="009817E8" w:rsidRDefault="009817E8" w:rsidP="009817E8">
      <w:pPr>
        <w:pStyle w:val="a3"/>
      </w:pPr>
      <w:r>
        <w:t xml:space="preserve">5. Всероссийская акция «Марафон добрых дел» Сертификат участника Токарева Ю.В. Апрель 2017 </w:t>
      </w:r>
    </w:p>
    <w:p w:rsidR="009817E8" w:rsidRDefault="009817E8" w:rsidP="009817E8">
      <w:pPr>
        <w:pStyle w:val="a3"/>
      </w:pPr>
      <w:r>
        <w:t xml:space="preserve">Уровень конкурса - Международный </w:t>
      </w:r>
    </w:p>
    <w:p w:rsidR="009817E8" w:rsidRDefault="009817E8" w:rsidP="009817E8">
      <w:pPr>
        <w:pStyle w:val="a3"/>
      </w:pPr>
      <w:r>
        <w:t xml:space="preserve">1 Международная интернет – олимпиада по знанию прав ребенка Диплом 1-й степени Токарева Ю.В. Март 2017 Дистанционная </w:t>
      </w:r>
    </w:p>
    <w:p w:rsidR="009817E8" w:rsidRDefault="009817E8" w:rsidP="009817E8">
      <w:pPr>
        <w:pStyle w:val="a3"/>
      </w:pPr>
      <w:r>
        <w:lastRenderedPageBreak/>
        <w:t xml:space="preserve">2 Детская международная олимпиада </w:t>
      </w:r>
      <w:proofErr w:type="spellStart"/>
      <w:r>
        <w:t>Кидолимп</w:t>
      </w:r>
      <w:proofErr w:type="spellEnd"/>
      <w:r>
        <w:t xml:space="preserve">. «Увлекательное путешествие по сказкам» Диплом за 1-е место </w:t>
      </w:r>
      <w:proofErr w:type="spellStart"/>
      <w:r>
        <w:t>Козловцева</w:t>
      </w:r>
      <w:proofErr w:type="spellEnd"/>
      <w:r>
        <w:t xml:space="preserve"> Ева Токарева Ю.В. Апрель 2017 Дистанционная </w:t>
      </w:r>
    </w:p>
    <w:p w:rsidR="009817E8" w:rsidRDefault="009817E8" w:rsidP="009817E8">
      <w:pPr>
        <w:pStyle w:val="a3"/>
      </w:pPr>
      <w:r>
        <w:t xml:space="preserve">3 Детская международная олимпиада </w:t>
      </w:r>
      <w:proofErr w:type="spellStart"/>
      <w:r>
        <w:t>Кидолимп</w:t>
      </w:r>
      <w:proofErr w:type="spellEnd"/>
      <w:r>
        <w:t xml:space="preserve">. «Чудо – сказки К.И.Чуковского» Диплом за 1-е место </w:t>
      </w:r>
      <w:proofErr w:type="spellStart"/>
      <w:r>
        <w:t>Затямин</w:t>
      </w:r>
      <w:proofErr w:type="spellEnd"/>
      <w:r>
        <w:t xml:space="preserve"> Саша Токарева Ю.В. Апрель 2017 Дистанционная </w:t>
      </w:r>
    </w:p>
    <w:p w:rsidR="009817E8" w:rsidRDefault="009817E8" w:rsidP="009817E8">
      <w:pPr>
        <w:pStyle w:val="a3"/>
      </w:pPr>
      <w:r>
        <w:t xml:space="preserve">4 </w:t>
      </w:r>
      <w:proofErr w:type="spellStart"/>
      <w:r>
        <w:t>Межународная</w:t>
      </w:r>
      <w:proofErr w:type="spellEnd"/>
      <w:r>
        <w:t xml:space="preserve"> интернет – олимпиада «ПДД для дошкольников и начальных классов» Диплом за 1-е место </w:t>
      </w:r>
      <w:proofErr w:type="spellStart"/>
      <w:r>
        <w:t>Грибанов</w:t>
      </w:r>
      <w:proofErr w:type="spellEnd"/>
      <w:r>
        <w:t xml:space="preserve"> Даниил Токарева Ю.В. Апрель 2017 Дистанционная </w:t>
      </w: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FA4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Тесловская</w:t>
      </w:r>
      <w:proofErr w:type="spellEnd"/>
      <w:r w:rsidRPr="00FA47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Вера Александровна</w:t>
      </w:r>
    </w:p>
    <w:p w:rsidR="00286C5F" w:rsidRPr="00FA47CD" w:rsidRDefault="00286C5F" w:rsidP="00286C5F">
      <w:pPr>
        <w:pStyle w:val="a6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17E8" w:rsidRDefault="009817E8" w:rsidP="009817E8">
      <w:pPr>
        <w:pStyle w:val="a3"/>
      </w:pPr>
      <w:r>
        <w:t xml:space="preserve">Уровень конкурса - районный </w:t>
      </w:r>
    </w:p>
    <w:p w:rsidR="009817E8" w:rsidRDefault="009817E8" w:rsidP="009817E8">
      <w:pPr>
        <w:pStyle w:val="a3"/>
      </w:pPr>
      <w:r>
        <w:t xml:space="preserve">1 Воспитатель года Диплом участника </w:t>
      </w:r>
      <w:proofErr w:type="spellStart"/>
      <w:r>
        <w:t>Тесловская</w:t>
      </w:r>
      <w:proofErr w:type="spellEnd"/>
      <w:r>
        <w:t xml:space="preserve"> В.А. Ноябрь 2016 </w:t>
      </w:r>
      <w:proofErr w:type="gramStart"/>
      <w:r>
        <w:t>Очная</w:t>
      </w:r>
      <w:proofErr w:type="gramEnd"/>
      <w:r>
        <w:t xml:space="preserve"> </w:t>
      </w:r>
    </w:p>
    <w:p w:rsidR="009817E8" w:rsidRDefault="009817E8" w:rsidP="009817E8">
      <w:pPr>
        <w:pStyle w:val="a3"/>
      </w:pPr>
      <w:r>
        <w:t xml:space="preserve">2 Радуга талантов Грамота за участие Степаненко Василиса Никулина Елизавета Каткова Софья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Февраль 2017 Очная - Песня «Елочке не холодно в лесу» </w:t>
      </w:r>
    </w:p>
    <w:p w:rsidR="009817E8" w:rsidRDefault="009817E8" w:rsidP="009817E8">
      <w:pPr>
        <w:pStyle w:val="a3"/>
      </w:pPr>
      <w:r>
        <w:t xml:space="preserve">3 Радуга талантов Грамота за участие Никулина Елизавета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Февраль 2017 Очная – Стихотворение «На моем рисунке» </w:t>
      </w:r>
    </w:p>
    <w:p w:rsidR="009817E8" w:rsidRDefault="009817E8" w:rsidP="009817E8">
      <w:pPr>
        <w:pStyle w:val="a3"/>
      </w:pPr>
      <w:r>
        <w:t xml:space="preserve">4 Радуга талантов Грамота за участие </w:t>
      </w:r>
      <w:proofErr w:type="spellStart"/>
      <w:r>
        <w:t>Касьяненко</w:t>
      </w:r>
      <w:proofErr w:type="spellEnd"/>
      <w:r>
        <w:t xml:space="preserve"> Катя </w:t>
      </w:r>
      <w:proofErr w:type="spellStart"/>
      <w:r>
        <w:t>Забурдяева</w:t>
      </w:r>
      <w:proofErr w:type="spellEnd"/>
      <w:r>
        <w:t xml:space="preserve"> Даша </w:t>
      </w:r>
      <w:proofErr w:type="spellStart"/>
      <w:r>
        <w:t>Козловцева</w:t>
      </w:r>
      <w:proofErr w:type="spellEnd"/>
      <w:r>
        <w:t xml:space="preserve"> Ева Григорьев Алеша Гофман Федя </w:t>
      </w:r>
      <w:proofErr w:type="spellStart"/>
      <w:r>
        <w:t>Грибанов</w:t>
      </w:r>
      <w:proofErr w:type="spellEnd"/>
      <w:r>
        <w:t xml:space="preserve"> Даниил Токарева Ю.В. </w:t>
      </w:r>
      <w:proofErr w:type="spellStart"/>
      <w:r>
        <w:t>Тесловская</w:t>
      </w:r>
      <w:proofErr w:type="spellEnd"/>
      <w:r>
        <w:t xml:space="preserve"> В.А. Февраль 2017 Очная – песня «</w:t>
      </w:r>
      <w:proofErr w:type="spellStart"/>
      <w:r>
        <w:t>Утешалочка</w:t>
      </w:r>
      <w:proofErr w:type="spellEnd"/>
      <w:r>
        <w:t xml:space="preserve">» </w:t>
      </w:r>
    </w:p>
    <w:p w:rsidR="009817E8" w:rsidRDefault="009817E8" w:rsidP="009817E8">
      <w:pPr>
        <w:pStyle w:val="a3"/>
      </w:pPr>
      <w:r>
        <w:t xml:space="preserve">5 Радуга талантов Грамота за 3-е место </w:t>
      </w:r>
      <w:proofErr w:type="spellStart"/>
      <w:r>
        <w:t>Касьяненко</w:t>
      </w:r>
      <w:proofErr w:type="spellEnd"/>
      <w:r>
        <w:t xml:space="preserve"> Катя </w:t>
      </w:r>
      <w:proofErr w:type="spellStart"/>
      <w:r>
        <w:t>Забурдяева</w:t>
      </w:r>
      <w:proofErr w:type="spellEnd"/>
      <w:r>
        <w:t xml:space="preserve"> Даша </w:t>
      </w:r>
      <w:proofErr w:type="spellStart"/>
      <w:r>
        <w:t>Козловцева</w:t>
      </w:r>
      <w:proofErr w:type="spellEnd"/>
      <w:r>
        <w:t xml:space="preserve"> Ева Григорьев Алеша Гофман Федя </w:t>
      </w:r>
      <w:proofErr w:type="spellStart"/>
      <w:r>
        <w:t>Грибанов</w:t>
      </w:r>
      <w:proofErr w:type="spellEnd"/>
      <w:r>
        <w:t xml:space="preserve"> Даниил Токарева Ю.В. </w:t>
      </w:r>
      <w:proofErr w:type="spellStart"/>
      <w:r>
        <w:t>Тесловская</w:t>
      </w:r>
      <w:proofErr w:type="spellEnd"/>
      <w:r>
        <w:t xml:space="preserve"> В.А. Февраль 2017 Очная – Танец «Птицы» </w:t>
      </w:r>
    </w:p>
    <w:p w:rsidR="009817E8" w:rsidRDefault="009817E8" w:rsidP="009817E8">
      <w:pPr>
        <w:pStyle w:val="a3"/>
      </w:pPr>
      <w:r>
        <w:t xml:space="preserve">6 Радуга талантов Грамота за участие </w:t>
      </w:r>
      <w:proofErr w:type="spellStart"/>
      <w:r>
        <w:t>Грибанов</w:t>
      </w:r>
      <w:proofErr w:type="spellEnd"/>
      <w:r>
        <w:t xml:space="preserve"> Даниил Токарева Ю.В. </w:t>
      </w:r>
      <w:proofErr w:type="spellStart"/>
      <w:r>
        <w:t>Тесловская</w:t>
      </w:r>
      <w:proofErr w:type="spellEnd"/>
      <w:r>
        <w:t xml:space="preserve"> В.А. Февраль 2017 Очная – Стихотворение «Маленький </w:t>
      </w:r>
      <w:proofErr w:type="spellStart"/>
      <w:r>
        <w:t>офицерик</w:t>
      </w:r>
      <w:proofErr w:type="spellEnd"/>
      <w:r>
        <w:t xml:space="preserve">» </w:t>
      </w:r>
    </w:p>
    <w:p w:rsidR="009817E8" w:rsidRDefault="009817E8" w:rsidP="009817E8">
      <w:pPr>
        <w:pStyle w:val="a3"/>
      </w:pPr>
      <w:r>
        <w:lastRenderedPageBreak/>
        <w:t xml:space="preserve">7 Радуга талантов Грамота за участие Петросян Диана Токарева Ю.В. </w:t>
      </w:r>
      <w:proofErr w:type="spellStart"/>
      <w:r>
        <w:t>Тесловская</w:t>
      </w:r>
      <w:proofErr w:type="spellEnd"/>
      <w:r>
        <w:t xml:space="preserve"> В.А. Февраль 2017 Очная – Стихотворение «Бабушкины качели» </w:t>
      </w:r>
    </w:p>
    <w:p w:rsidR="009817E8" w:rsidRDefault="009817E8" w:rsidP="009817E8">
      <w:pPr>
        <w:pStyle w:val="a3"/>
      </w:pPr>
      <w:r>
        <w:t xml:space="preserve">8 X районная научно – практическая конференция </w:t>
      </w:r>
      <w:proofErr w:type="spellStart"/>
      <w:proofErr w:type="gramStart"/>
      <w:r>
        <w:t>учебно</w:t>
      </w:r>
      <w:proofErr w:type="spellEnd"/>
      <w:r>
        <w:t xml:space="preserve"> – исследовательских</w:t>
      </w:r>
      <w:proofErr w:type="gramEnd"/>
      <w:r>
        <w:t xml:space="preserve"> и проектных работ «Эврика» Диплом призера Воспитанники младшей группы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Март 2017 Очная – Проект «Доктор Лук» </w:t>
      </w:r>
    </w:p>
    <w:p w:rsidR="009817E8" w:rsidRDefault="009817E8" w:rsidP="009817E8">
      <w:pPr>
        <w:pStyle w:val="a3"/>
      </w:pPr>
      <w:r>
        <w:t xml:space="preserve">Уровень конкурса зональный </w:t>
      </w:r>
    </w:p>
    <w:p w:rsidR="009817E8" w:rsidRDefault="009817E8" w:rsidP="009817E8">
      <w:pPr>
        <w:pStyle w:val="a3"/>
      </w:pPr>
      <w:r>
        <w:t xml:space="preserve">Уровень конкурса областной/региональный </w:t>
      </w:r>
    </w:p>
    <w:p w:rsidR="009817E8" w:rsidRDefault="009817E8" w:rsidP="009817E8">
      <w:pPr>
        <w:pStyle w:val="a3"/>
      </w:pPr>
      <w:r>
        <w:t xml:space="preserve">1 Новогодняя игрушка для экологической елки Благодарственное письмо за участие </w:t>
      </w:r>
      <w:proofErr w:type="spellStart"/>
      <w:r>
        <w:t>Козловцева</w:t>
      </w:r>
      <w:proofErr w:type="spellEnd"/>
      <w:r>
        <w:t xml:space="preserve"> Ева Токарева Ю.В. </w:t>
      </w:r>
      <w:proofErr w:type="spellStart"/>
      <w:r>
        <w:t>Тесловская</w:t>
      </w:r>
      <w:proofErr w:type="spellEnd"/>
      <w:r>
        <w:t xml:space="preserve"> В.А. Декабрь 2016 </w:t>
      </w:r>
      <w:proofErr w:type="spellStart"/>
      <w:r>
        <w:t>Очно</w:t>
      </w:r>
      <w:proofErr w:type="spellEnd"/>
      <w:r>
        <w:t xml:space="preserve"> – заочная изготовление игрушки </w:t>
      </w:r>
    </w:p>
    <w:p w:rsidR="009817E8" w:rsidRDefault="009817E8" w:rsidP="009817E8">
      <w:pPr>
        <w:pStyle w:val="a3"/>
      </w:pPr>
      <w:r>
        <w:t xml:space="preserve">2 Новогодняя игрушка для экологической елки Благодарственное письмо за участие Степаненко Василиса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Декабрь 2016 </w:t>
      </w:r>
      <w:proofErr w:type="spellStart"/>
      <w:r>
        <w:t>Очно</w:t>
      </w:r>
      <w:proofErr w:type="spellEnd"/>
      <w:r>
        <w:t xml:space="preserve"> – заочная Изготовление игрушки </w:t>
      </w:r>
    </w:p>
    <w:p w:rsidR="009817E8" w:rsidRDefault="009817E8" w:rsidP="009817E8">
      <w:pPr>
        <w:pStyle w:val="a3"/>
      </w:pPr>
      <w:r>
        <w:t xml:space="preserve">Уровень конкурса - Всероссийский </w:t>
      </w:r>
    </w:p>
    <w:p w:rsidR="009817E8" w:rsidRDefault="009817E8" w:rsidP="009817E8">
      <w:pPr>
        <w:pStyle w:val="a3"/>
      </w:pPr>
      <w:r>
        <w:t xml:space="preserve">Наименование конкурса Результат Участники Руководитель Дата Форма участия </w:t>
      </w:r>
    </w:p>
    <w:p w:rsidR="009817E8" w:rsidRDefault="009817E8" w:rsidP="009817E8">
      <w:pPr>
        <w:pStyle w:val="a3"/>
      </w:pPr>
      <w:r>
        <w:t>1 Всероссийская акция «Марафон добрых дел» - «</w:t>
      </w:r>
      <w:proofErr w:type="spellStart"/>
      <w:r>
        <w:t>АнтиПалыч</w:t>
      </w:r>
      <w:proofErr w:type="spellEnd"/>
      <w:r>
        <w:t xml:space="preserve">» Участие Воспитанники дошкольного отделения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Изготовление буклета </w:t>
      </w:r>
    </w:p>
    <w:p w:rsidR="009817E8" w:rsidRDefault="009817E8" w:rsidP="009817E8">
      <w:pPr>
        <w:pStyle w:val="a3"/>
      </w:pPr>
      <w:r>
        <w:t xml:space="preserve">2 Всероссийская акция «Марафон добрых дел» «Сбережем лес – соберем макулатуру» Участие Воспитанники дошкольного отделения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Сбор и сдача макулатуры </w:t>
      </w:r>
    </w:p>
    <w:p w:rsidR="009817E8" w:rsidRDefault="009817E8" w:rsidP="009817E8">
      <w:pPr>
        <w:pStyle w:val="a3"/>
      </w:pPr>
      <w:r>
        <w:t xml:space="preserve">3 Всероссийская акция «Марафон добрых дел» «Подари книгу библиотеке» Участие Воспитанники дошкольного отделения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Подарили библиотеке книги </w:t>
      </w:r>
    </w:p>
    <w:p w:rsidR="009817E8" w:rsidRDefault="009817E8" w:rsidP="009817E8">
      <w:pPr>
        <w:pStyle w:val="a3"/>
      </w:pPr>
      <w:r>
        <w:t xml:space="preserve">4 Всероссийская акция «Марафон добрых дел» «Сдай батарейку – спаси ежика» Участие Воспитанники дошкольного отделения Токарева Ю.В. </w:t>
      </w:r>
      <w:proofErr w:type="spellStart"/>
      <w:r>
        <w:t>Чернышова</w:t>
      </w:r>
      <w:proofErr w:type="spellEnd"/>
      <w:r>
        <w:t xml:space="preserve"> Л.Н. </w:t>
      </w:r>
      <w:proofErr w:type="spellStart"/>
      <w:r>
        <w:t>Тесловская</w:t>
      </w:r>
      <w:proofErr w:type="spellEnd"/>
      <w:r>
        <w:t xml:space="preserve"> В.А. Апрель 2017 Сдали 452 батарейки </w:t>
      </w:r>
    </w:p>
    <w:p w:rsidR="009817E8" w:rsidRDefault="009817E8" w:rsidP="009817E8">
      <w:pPr>
        <w:pStyle w:val="a3"/>
      </w:pPr>
      <w:r>
        <w:t xml:space="preserve">5 Всероссийская акция «Марафон добрых дел» Сертификат участника </w:t>
      </w:r>
      <w:proofErr w:type="spellStart"/>
      <w:r>
        <w:t>Тесловская</w:t>
      </w:r>
      <w:proofErr w:type="spellEnd"/>
      <w:r>
        <w:t xml:space="preserve"> В.А. Апрель 2017 </w:t>
      </w:r>
    </w:p>
    <w:p w:rsidR="009817E8" w:rsidRDefault="009817E8" w:rsidP="009817E8">
      <w:pPr>
        <w:pStyle w:val="a3"/>
      </w:pPr>
      <w:r>
        <w:lastRenderedPageBreak/>
        <w:t xml:space="preserve">Уровень конкурса - Международный </w:t>
      </w:r>
    </w:p>
    <w:p w:rsidR="009817E8" w:rsidRDefault="009817E8" w:rsidP="009817E8">
      <w:pPr>
        <w:pStyle w:val="a3"/>
      </w:pPr>
      <w:r>
        <w:t xml:space="preserve">1 Международная интернет – олимпиада по знанию медицинских основ Диплом 1-й степени </w:t>
      </w:r>
      <w:proofErr w:type="spellStart"/>
      <w:r>
        <w:t>Тесловская</w:t>
      </w:r>
      <w:proofErr w:type="spellEnd"/>
      <w:r>
        <w:t xml:space="preserve"> В.А. Март 2017 Дистанционная </w:t>
      </w:r>
    </w:p>
    <w:p w:rsidR="009817E8" w:rsidRDefault="009817E8" w:rsidP="009817E8">
      <w:pPr>
        <w:pStyle w:val="a3"/>
      </w:pPr>
      <w:r>
        <w:t xml:space="preserve">2 Детская международная олимпиада </w:t>
      </w:r>
      <w:proofErr w:type="spellStart"/>
      <w:r>
        <w:t>Кидолимп</w:t>
      </w:r>
      <w:proofErr w:type="spellEnd"/>
      <w:r>
        <w:t xml:space="preserve">. «Времена года» Диплом за 1-е место Каткова Софья </w:t>
      </w:r>
      <w:proofErr w:type="spellStart"/>
      <w:r>
        <w:t>Тесловская</w:t>
      </w:r>
      <w:proofErr w:type="spellEnd"/>
      <w:r>
        <w:t xml:space="preserve"> В.А. Апрель 2017 Дистанционная </w:t>
      </w:r>
    </w:p>
    <w:p w:rsidR="009817E8" w:rsidRDefault="009817E8" w:rsidP="009817E8">
      <w:pPr>
        <w:pStyle w:val="a3"/>
      </w:pPr>
      <w:r>
        <w:t xml:space="preserve">3 Детская международная олимпиада </w:t>
      </w:r>
      <w:proofErr w:type="spellStart"/>
      <w:r>
        <w:t>Кидолимп</w:t>
      </w:r>
      <w:proofErr w:type="spellEnd"/>
      <w:r>
        <w:t xml:space="preserve">. «Россия – Родина моя» Диплом за 1-е место Коротков Никита </w:t>
      </w:r>
      <w:proofErr w:type="spellStart"/>
      <w:r>
        <w:t>Тесловская</w:t>
      </w:r>
      <w:proofErr w:type="spellEnd"/>
      <w:r>
        <w:t xml:space="preserve"> В.А. Апрель 2017 Дистанционная </w:t>
      </w:r>
    </w:p>
    <w:p w:rsidR="009817E8" w:rsidRDefault="009817E8" w:rsidP="009817E8">
      <w:pPr>
        <w:pStyle w:val="a3"/>
      </w:pPr>
      <w:r>
        <w:t xml:space="preserve">4 </w:t>
      </w:r>
      <w:proofErr w:type="spellStart"/>
      <w:r>
        <w:t>Межународная</w:t>
      </w:r>
      <w:proofErr w:type="spellEnd"/>
      <w:r>
        <w:t xml:space="preserve"> интернет – олимпиада «Правила вежливости и этикет» Диплом за 1-е место </w:t>
      </w:r>
      <w:proofErr w:type="spellStart"/>
      <w:r>
        <w:t>Затямин</w:t>
      </w:r>
      <w:proofErr w:type="spellEnd"/>
      <w:r>
        <w:t xml:space="preserve"> Саша </w:t>
      </w:r>
      <w:proofErr w:type="spellStart"/>
      <w:r>
        <w:t>Тесловская</w:t>
      </w:r>
      <w:proofErr w:type="spellEnd"/>
      <w:r>
        <w:t xml:space="preserve"> В.А. Апрель 2017 Дистанционная </w:t>
      </w:r>
    </w:p>
    <w:p w:rsidR="00271AAB" w:rsidRPr="00286C5F" w:rsidRDefault="00286C5F" w:rsidP="00286C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Анализ методической работы</w:t>
      </w:r>
    </w:p>
    <w:p w:rsidR="00F977F7" w:rsidRPr="00F977F7" w:rsidRDefault="00F977F7" w:rsidP="00F977F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работы</w:t>
      </w:r>
    </w:p>
    <w:p w:rsidR="004A14C9" w:rsidRPr="00302A0E" w:rsidRDefault="004A14C9" w:rsidP="004A14C9">
      <w:pPr>
        <w:pStyle w:val="a6"/>
        <w:rPr>
          <w:rFonts w:ascii="Times New Roman" w:hAnsi="Times New Roman"/>
          <w:sz w:val="28"/>
        </w:rPr>
      </w:pPr>
      <w:r w:rsidRPr="00F9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574AE">
        <w:rPr>
          <w:rFonts w:ascii="Times New Roman" w:eastAsia="Calibri" w:hAnsi="Times New Roman" w:cs="Times New Roman"/>
          <w:sz w:val="24"/>
          <w:szCs w:val="24"/>
        </w:rPr>
        <w:t>создание системы обучения и воспитания, обеспечивающей развитие каждого ребенка в соответствии со склонностями, способностями, интересами возможностями</w:t>
      </w:r>
      <w:proofErr w:type="gramStart"/>
      <w:r w:rsidRPr="007574AE">
        <w:rPr>
          <w:rFonts w:ascii="Times New Roman" w:eastAsia="Calibri" w:hAnsi="Times New Roman" w:cs="Times New Roman"/>
          <w:sz w:val="28"/>
        </w:rPr>
        <w:t>.</w:t>
      </w:r>
      <w:r w:rsidRPr="002C6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4A14C9" w:rsidRPr="00F977F7" w:rsidRDefault="004A14C9" w:rsidP="004A1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A14C9" w:rsidRPr="00F977F7" w:rsidRDefault="004A14C9" w:rsidP="004A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Выявлять эффективные способы достижения нового качества дошкольного  образования в соответствии с современными тенденциями  и стандартами развития образования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A14C9" w:rsidRPr="00F977F7" w:rsidRDefault="004A14C9" w:rsidP="004A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Обеспечивать развитие кадрового потенциала в процессе реализации ФГОС </w:t>
      </w:r>
      <w:proofErr w:type="gramStart"/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14C9" w:rsidRPr="00F977F7" w:rsidRDefault="004A14C9" w:rsidP="004A1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использование активных форм методической работы: мастер-классы, обучающие семинары, открытые просмотры.</w:t>
      </w:r>
    </w:p>
    <w:p w:rsidR="004A14C9" w:rsidRPr="00F977F7" w:rsidRDefault="004A14C9" w:rsidP="004A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участие педагогов в конкурсах профессионального мастерства;</w:t>
      </w:r>
    </w:p>
    <w:p w:rsidR="004A14C9" w:rsidRPr="00F977F7" w:rsidRDefault="004A14C9" w:rsidP="004A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повышение квалификации на курсах, прохождение процедуры аттестации.</w:t>
      </w:r>
    </w:p>
    <w:p w:rsidR="004A14C9" w:rsidRPr="00F977F7" w:rsidRDefault="004A14C9" w:rsidP="004A14C9">
      <w:pPr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 Оптимизировать образовательную деятельность детей на основе современных технологий в условиях реализации ФГОС,</w:t>
      </w:r>
      <w:r w:rsidRPr="00F9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овершенствовать подходы к   выбору оптимальных педагогических форм, средств и методов при решении задач образовательных областей в соответствии с ФГОС.  </w:t>
      </w:r>
    </w:p>
    <w:p w:rsidR="004A14C9" w:rsidRPr="00F977F7" w:rsidRDefault="004A14C9" w:rsidP="004A14C9">
      <w:pPr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воспитанников; </w:t>
      </w:r>
    </w:p>
    <w:p w:rsidR="00F977F7" w:rsidRPr="00F977F7" w:rsidRDefault="00F977F7" w:rsidP="004A14C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специалистов. </w:t>
      </w:r>
    </w:p>
    <w:p w:rsidR="00F977F7" w:rsidRPr="00F977F7" w:rsidRDefault="00F977F7" w:rsidP="00F977F7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4A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A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было проведено 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F977F7" w:rsidRPr="00F977F7" w:rsidRDefault="00F977F7" w:rsidP="00F97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проводилась методическая работа с педагогами, направленная на изучение и внедрение ФГОС в образовательный процесс ДОУ. </w:t>
      </w:r>
    </w:p>
    <w:p w:rsidR="00F977F7" w:rsidRPr="00F977F7" w:rsidRDefault="00F977F7" w:rsidP="00F97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работы по внедрению ФГОС были проведены:</w:t>
      </w:r>
    </w:p>
    <w:tbl>
      <w:tblPr>
        <w:tblW w:w="13626" w:type="dxa"/>
        <w:jc w:val="center"/>
        <w:tblCellSpacing w:w="0" w:type="dxa"/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3626"/>
      </w:tblGrid>
      <w:tr w:rsidR="004A14C9" w:rsidRPr="00F977F7" w:rsidTr="004A14C9">
        <w:trPr>
          <w:trHeight w:val="411"/>
          <w:tblCellSpacing w:w="0" w:type="dxa"/>
          <w:jc w:val="center"/>
        </w:trPr>
        <w:tc>
          <w:tcPr>
            <w:tcW w:w="13626" w:type="dxa"/>
            <w:shd w:val="clear" w:color="auto" w:fill="auto"/>
            <w:hideMark/>
          </w:tcPr>
          <w:p w:rsidR="004A14C9" w:rsidRDefault="004A14C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 w:rsidRPr="009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организации образовательного процесса в условиях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ФГОС: отличие занятий от НОД»</w:t>
            </w:r>
            <w:r w:rsidRPr="009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Оказание помощи педагогам в  построении образовательного процесса в соответствии ФГОС.</w:t>
            </w:r>
          </w:p>
        </w:tc>
      </w:tr>
      <w:tr w:rsidR="004A14C9" w:rsidRPr="00F977F7" w:rsidTr="004A14C9">
        <w:trPr>
          <w:trHeight w:val="411"/>
          <w:tblCellSpacing w:w="0" w:type="dxa"/>
          <w:jc w:val="center"/>
        </w:trPr>
        <w:tc>
          <w:tcPr>
            <w:tcW w:w="13626" w:type="dxa"/>
            <w:shd w:val="clear" w:color="auto" w:fill="auto"/>
            <w:hideMark/>
          </w:tcPr>
          <w:p w:rsidR="004A14C9" w:rsidRPr="004A14C9" w:rsidRDefault="004A1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совет  «Организованная образовательная деятельность в развивающей предметно- пространственной среде в условиях реализации ФГОС»</w:t>
            </w:r>
          </w:p>
        </w:tc>
      </w:tr>
      <w:tr w:rsidR="004A14C9" w:rsidRPr="00F977F7" w:rsidTr="004A14C9">
        <w:trPr>
          <w:trHeight w:val="411"/>
          <w:tblCellSpacing w:w="0" w:type="dxa"/>
          <w:jc w:val="center"/>
        </w:trPr>
        <w:tc>
          <w:tcPr>
            <w:tcW w:w="13626" w:type="dxa"/>
            <w:shd w:val="clear" w:color="auto" w:fill="auto"/>
            <w:hideMark/>
          </w:tcPr>
          <w:p w:rsidR="004A14C9" w:rsidRPr="004A14C9" w:rsidRDefault="004A1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Педагогический совет «Оптимизация </w:t>
            </w:r>
            <w:proofErr w:type="spellStart"/>
            <w:r w:rsidRPr="004A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4A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воспитанников в рамках реализации ФГОС </w:t>
            </w:r>
            <w:proofErr w:type="gramStart"/>
            <w:r w:rsidRPr="004A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4A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86C5F" w:rsidRDefault="00286C5F" w:rsidP="00F977F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7F7" w:rsidRPr="00F977F7" w:rsidRDefault="00F977F7" w:rsidP="00F97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ФГОС - это реализация требований к условиям реализации основной образовательной программы дошкольного образования.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977F7" w:rsidRPr="00F977F7" w:rsidRDefault="00F977F7" w:rsidP="00F97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</w:t>
      </w:r>
      <w:r w:rsidR="0028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групп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максимальную реализацию образовательного потенциала пространства, возможность общения и совместной деятельности детей и взрослых, двигательной активности детей, а также возможности для уединения. В группах имеются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:rsidR="00F977F7" w:rsidRPr="00F977F7" w:rsidRDefault="00B866E0" w:rsidP="00F977F7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977F7"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организована методическая работа:</w:t>
      </w:r>
    </w:p>
    <w:tbl>
      <w:tblPr>
        <w:tblW w:w="0" w:type="auto"/>
        <w:tblLook w:val="04A0"/>
      </w:tblPr>
      <w:tblGrid>
        <w:gridCol w:w="7297"/>
      </w:tblGrid>
      <w:tr w:rsidR="004A14C9" w:rsidRPr="00087ACA" w:rsidTr="00302A0E">
        <w:tc>
          <w:tcPr>
            <w:tcW w:w="7297" w:type="dxa"/>
          </w:tcPr>
          <w:p w:rsidR="004A14C9" w:rsidRPr="00F977F7" w:rsidRDefault="004A14C9" w:rsidP="004A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«Планирование </w:t>
            </w:r>
            <w:proofErr w:type="spellStart"/>
            <w:proofErr w:type="gramStart"/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образовательного</w:t>
            </w:r>
            <w:proofErr w:type="gramEnd"/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с учетом ФГОС ДО»</w:t>
            </w:r>
          </w:p>
        </w:tc>
      </w:tr>
      <w:tr w:rsidR="004A14C9" w:rsidRPr="002D7E80" w:rsidTr="00302A0E">
        <w:tc>
          <w:tcPr>
            <w:tcW w:w="7297" w:type="dxa"/>
          </w:tcPr>
          <w:p w:rsidR="004A14C9" w:rsidRPr="00F977F7" w:rsidRDefault="004A14C9" w:rsidP="004A14C9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развивающей предметно- пространственной среды в ДОУ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14C9" w:rsidRPr="00087ACA" w:rsidTr="00302A0E">
        <w:tc>
          <w:tcPr>
            <w:tcW w:w="7297" w:type="dxa"/>
          </w:tcPr>
          <w:p w:rsidR="004A14C9" w:rsidRPr="00F977F7" w:rsidRDefault="004A14C9" w:rsidP="004A14C9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детских видов деятельности в </w:t>
            </w:r>
            <w:proofErr w:type="spellStart"/>
            <w:proofErr w:type="gramStart"/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образовательном</w:t>
            </w:r>
            <w:proofErr w:type="gramEnd"/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</w:p>
        </w:tc>
      </w:tr>
      <w:tr w:rsidR="004A14C9" w:rsidRPr="00087ACA" w:rsidTr="00302A0E">
        <w:tc>
          <w:tcPr>
            <w:tcW w:w="7297" w:type="dxa"/>
          </w:tcPr>
          <w:p w:rsidR="004A14C9" w:rsidRPr="00F977F7" w:rsidRDefault="004A14C9" w:rsidP="004A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образовательного процесса с учетом ФГОС.</w:t>
            </w:r>
          </w:p>
        </w:tc>
      </w:tr>
    </w:tbl>
    <w:p w:rsidR="00F977F7" w:rsidRPr="00F977F7" w:rsidRDefault="00F977F7" w:rsidP="00F977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30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заболеваемости детей</w:t>
      </w:r>
    </w:p>
    <w:p w:rsidR="00F977F7" w:rsidRPr="00F977F7" w:rsidRDefault="00F977F7" w:rsidP="00F977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эффективности образовательной работы ежегодно проводится целенаправленное изучение показателей здоровья воспитанников.</w:t>
      </w:r>
    </w:p>
    <w:p w:rsidR="00F977F7" w:rsidRPr="00F977F7" w:rsidRDefault="00F977F7" w:rsidP="00F977F7">
      <w:pPr>
        <w:spacing w:before="100" w:beforeAutospacing="1" w:after="100" w:afterAutospacing="1"/>
        <w:ind w:left="-20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="00302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Анализ взаимодействия с семьей.</w:t>
      </w:r>
    </w:p>
    <w:p w:rsidR="00F977F7" w:rsidRPr="00F977F7" w:rsidRDefault="00F977F7" w:rsidP="00F977F7">
      <w:pPr>
        <w:spacing w:before="100" w:beforeAutospacing="1" w:after="100" w:afterAutospacing="1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 целью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взаимодействия с родителями 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является: полноценное развитие личности ребенка в условиях дошкольного учреждения обеспечивалось через включение родителей в образовательную работу с детьми. В </w:t>
      </w:r>
      <w:r w:rsidR="00B8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группах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сложилась система взаимодействия с семьей:</w:t>
      </w:r>
    </w:p>
    <w:tbl>
      <w:tblPr>
        <w:tblW w:w="15647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1"/>
        <w:gridCol w:w="11176"/>
      </w:tblGrid>
      <w:tr w:rsidR="00F977F7" w:rsidRPr="00F977F7" w:rsidTr="00B866E0">
        <w:tc>
          <w:tcPr>
            <w:tcW w:w="4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семьей</w:t>
            </w:r>
          </w:p>
        </w:tc>
      </w:tr>
      <w:tr w:rsidR="00F977F7" w:rsidRPr="00F977F7" w:rsidTr="00B866E0">
        <w:tc>
          <w:tcPr>
            <w:tcW w:w="4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семьи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</w:p>
          <w:p w:rsidR="00F977F7" w:rsidRPr="00F977F7" w:rsidRDefault="00F977F7" w:rsidP="00F977F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F977F7" w:rsidRPr="00F977F7" w:rsidTr="00B866E0">
        <w:tc>
          <w:tcPr>
            <w:tcW w:w="4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2.Педагогическое просвещение родителей 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специалистов и воспитателей</w:t>
            </w:r>
          </w:p>
          <w:p w:rsidR="00F977F7" w:rsidRPr="00F977F7" w:rsidRDefault="00F977F7" w:rsidP="00F977F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для родителей через информационные листы в родительских уголках</w:t>
            </w:r>
          </w:p>
          <w:p w:rsidR="00F977F7" w:rsidRPr="00F977F7" w:rsidRDefault="00F977F7" w:rsidP="00F977F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F977F7" w:rsidRPr="00F977F7" w:rsidRDefault="00F977F7" w:rsidP="00B866E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B866E0">
        <w:tc>
          <w:tcPr>
            <w:tcW w:w="4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условий для совместной деятельности</w:t>
            </w:r>
          </w:p>
        </w:tc>
        <w:tc>
          <w:tcPr>
            <w:tcW w:w="1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7" w:rsidRPr="00F977F7" w:rsidRDefault="00F977F7" w:rsidP="00F977F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и групповые родительские собрания</w:t>
            </w:r>
          </w:p>
          <w:p w:rsidR="00F977F7" w:rsidRPr="00F977F7" w:rsidRDefault="00F977F7" w:rsidP="00F977F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родительского комитета</w:t>
            </w:r>
          </w:p>
          <w:p w:rsidR="00F977F7" w:rsidRPr="00F977F7" w:rsidRDefault="00F977F7" w:rsidP="00F977F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Фоторепортажи из жизни детей в </w:t>
            </w:r>
            <w:r w:rsidR="00B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группах</w:t>
            </w:r>
          </w:p>
          <w:p w:rsidR="00F977F7" w:rsidRPr="00F977F7" w:rsidRDefault="00F977F7" w:rsidP="00F977F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родителей в создание предметно – развивающей среды.</w:t>
            </w:r>
          </w:p>
          <w:p w:rsidR="00F977F7" w:rsidRPr="00F977F7" w:rsidRDefault="00F977F7" w:rsidP="00F977F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конкурсах, выставках.</w:t>
            </w:r>
          </w:p>
        </w:tc>
      </w:tr>
    </w:tbl>
    <w:p w:rsidR="00F977F7" w:rsidRPr="00F977F7" w:rsidRDefault="00F977F7" w:rsidP="00F977F7">
      <w:pPr>
        <w:spacing w:before="100" w:beforeAutospacing="1"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анкетирования семей показал, что 100% опрошенных родителей положительно оценивают деятельность детского сада. 98% родителей считают, что получают достаточную информацию о жизни ребенка и имеют возможность обсудить ее с педагогами</w:t>
      </w:r>
      <w:r w:rsidR="00B86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4C9" w:rsidRDefault="00F977F7" w:rsidP="00FA47C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ставил коллектив ДОУ в 201</w:t>
      </w:r>
      <w:r w:rsidR="004A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4A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выполнены. </w:t>
      </w:r>
    </w:p>
    <w:p w:rsidR="00FA47CD" w:rsidRPr="00FA47CD" w:rsidRDefault="00FA47CD" w:rsidP="00FA47CD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F7" w:rsidRPr="00F977F7" w:rsidRDefault="00F977F7" w:rsidP="00B866E0">
      <w:pPr>
        <w:spacing w:before="100" w:beforeAutospacing="1" w:after="100" w:afterAutospacing="1"/>
        <w:ind w:righ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201</w:t>
      </w:r>
      <w:r w:rsidR="00FA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FA4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4A14C9" w:rsidRPr="004A14C9" w:rsidRDefault="004A14C9" w:rsidP="004A14C9">
      <w:pPr>
        <w:spacing w:after="0"/>
        <w:ind w:left="57" w:right="57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4A14C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На основании выводов и результатов  анализа деятельности учреждения за прошлый 201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6</w:t>
      </w:r>
      <w:r w:rsidRPr="004A14C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-201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7 </w:t>
      </w:r>
      <w:r w:rsidRPr="004A14C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учебный  год определены цели и задачи учреждения на 201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7</w:t>
      </w:r>
      <w:r w:rsidRPr="004A14C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– 201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8</w:t>
      </w:r>
      <w:r w:rsidRPr="004A14C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  учебный год:</w:t>
      </w:r>
    </w:p>
    <w:p w:rsidR="00AE2337" w:rsidRPr="00302A0E" w:rsidRDefault="00AE2337" w:rsidP="00AE2337">
      <w:pPr>
        <w:pStyle w:val="a6"/>
        <w:spacing w:line="276" w:lineRule="auto"/>
        <w:rPr>
          <w:rFonts w:ascii="Times New Roman" w:hAnsi="Times New Roman"/>
          <w:sz w:val="28"/>
        </w:rPr>
      </w:pPr>
      <w:r w:rsidRPr="00F9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7574AE">
        <w:rPr>
          <w:rFonts w:ascii="Times New Roman" w:eastAsia="Calibri" w:hAnsi="Times New Roman" w:cs="Times New Roman"/>
          <w:sz w:val="24"/>
          <w:szCs w:val="24"/>
        </w:rPr>
        <w:t>создание системы обучения и воспитания, обеспечивающей развитие каждого ребенка в соответствии со склонностями, способностями, интересами возможностями</w:t>
      </w:r>
      <w:r w:rsidRPr="007574AE">
        <w:rPr>
          <w:rFonts w:ascii="Times New Roman" w:eastAsia="Calibri" w:hAnsi="Times New Roman" w:cs="Times New Roman"/>
          <w:sz w:val="28"/>
        </w:rPr>
        <w:t>.</w:t>
      </w:r>
    </w:p>
    <w:p w:rsidR="004A14C9" w:rsidRPr="004A14C9" w:rsidRDefault="004A14C9" w:rsidP="004A14C9">
      <w:pPr>
        <w:spacing w:after="0"/>
        <w:ind w:left="57"/>
        <w:jc w:val="both"/>
        <w:rPr>
          <w:rFonts w:ascii="Times New Roman" w:hAnsi="Times New Roman" w:cs="Times New Roman"/>
          <w:b/>
          <w:szCs w:val="24"/>
        </w:rPr>
      </w:pPr>
      <w:r w:rsidRPr="004A14C9">
        <w:rPr>
          <w:rFonts w:ascii="Times New Roman" w:hAnsi="Times New Roman" w:cs="Times New Roman"/>
          <w:b/>
          <w:szCs w:val="24"/>
        </w:rPr>
        <w:t>ЗАДАЧИ:</w:t>
      </w:r>
    </w:p>
    <w:p w:rsidR="004A14C9" w:rsidRPr="004A14C9" w:rsidRDefault="004A14C9" w:rsidP="004A14C9">
      <w:pPr>
        <w:spacing w:after="0"/>
        <w:ind w:left="57"/>
        <w:jc w:val="both"/>
        <w:rPr>
          <w:rFonts w:ascii="Times New Roman" w:hAnsi="Times New Roman" w:cs="Times New Roman"/>
          <w:szCs w:val="24"/>
        </w:rPr>
      </w:pPr>
      <w:r w:rsidRPr="004A14C9">
        <w:rPr>
          <w:rFonts w:ascii="Times New Roman" w:hAnsi="Times New Roman" w:cs="Times New Roman"/>
          <w:szCs w:val="24"/>
        </w:rPr>
        <w:t>1. Повышение уровня профессиональной компетенции воспитателей, которые необходимы при реализации ФГОС.</w:t>
      </w:r>
    </w:p>
    <w:p w:rsidR="004A14C9" w:rsidRPr="004A14C9" w:rsidRDefault="004A14C9" w:rsidP="004A14C9">
      <w:pPr>
        <w:spacing w:after="0"/>
        <w:ind w:left="57"/>
        <w:rPr>
          <w:rFonts w:ascii="Times New Roman" w:hAnsi="Times New Roman" w:cs="Times New Roman"/>
          <w:szCs w:val="24"/>
        </w:rPr>
      </w:pPr>
      <w:r w:rsidRPr="004A14C9">
        <w:rPr>
          <w:rFonts w:ascii="Times New Roman" w:hAnsi="Times New Roman" w:cs="Times New Roman"/>
          <w:szCs w:val="24"/>
        </w:rPr>
        <w:t>2. Внедрение в педагогический процесс современных педагогических технологий, способствующих развитию социально-личностного развития детей, активности, инициативности, а также  навыков речевого общения и творческих способностей у детей дошкольного возраста.</w:t>
      </w:r>
    </w:p>
    <w:p w:rsidR="004A14C9" w:rsidRPr="004A14C9" w:rsidRDefault="004A14C9" w:rsidP="004A14C9">
      <w:pPr>
        <w:spacing w:after="0"/>
        <w:ind w:left="57"/>
        <w:rPr>
          <w:rFonts w:ascii="Times New Roman" w:hAnsi="Times New Roman" w:cs="Times New Roman"/>
          <w:szCs w:val="24"/>
        </w:rPr>
      </w:pPr>
      <w:r w:rsidRPr="004A14C9">
        <w:rPr>
          <w:rFonts w:ascii="Times New Roman" w:hAnsi="Times New Roman" w:cs="Times New Roman"/>
          <w:szCs w:val="24"/>
        </w:rPr>
        <w:t xml:space="preserve">3. Создание условий для обеспечения реализации Образовательной программы  </w:t>
      </w:r>
    </w:p>
    <w:p w:rsidR="004A14C9" w:rsidRPr="004A14C9" w:rsidRDefault="00AE2337" w:rsidP="004A14C9">
      <w:pPr>
        <w:spacing w:after="0"/>
        <w:ind w:lef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4A14C9" w:rsidRPr="004A14C9">
        <w:rPr>
          <w:rFonts w:ascii="Times New Roman" w:hAnsi="Times New Roman" w:cs="Times New Roman"/>
          <w:szCs w:val="24"/>
        </w:rPr>
        <w:t>. Охрана жизни, укрепление физического и психического здоровья воспитанников.</w:t>
      </w:r>
    </w:p>
    <w:p w:rsidR="004A14C9" w:rsidRPr="004A14C9" w:rsidRDefault="004A14C9" w:rsidP="004A14C9">
      <w:pPr>
        <w:spacing w:after="0"/>
        <w:rPr>
          <w:rFonts w:ascii="Times New Roman" w:hAnsi="Times New Roman" w:cs="Times New Roman"/>
          <w:b/>
          <w:szCs w:val="24"/>
        </w:rPr>
      </w:pPr>
      <w:r w:rsidRPr="004A14C9">
        <w:rPr>
          <w:rFonts w:ascii="Times New Roman" w:hAnsi="Times New Roman" w:cs="Times New Roman"/>
          <w:b/>
          <w:szCs w:val="24"/>
        </w:rPr>
        <w:t>Основные направления в работе.</w:t>
      </w:r>
    </w:p>
    <w:p w:rsidR="004A14C9" w:rsidRPr="004A14C9" w:rsidRDefault="004A14C9" w:rsidP="004A14C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A14C9">
        <w:rPr>
          <w:rFonts w:ascii="Times New Roman" w:hAnsi="Times New Roman" w:cs="Times New Roman"/>
          <w:szCs w:val="24"/>
        </w:rPr>
        <w:t>- Интеллектуальное развитие (осведомлённость, развития мышления, памяти, внимания);  формирование произвольности поведения.</w:t>
      </w:r>
    </w:p>
    <w:p w:rsidR="004A14C9" w:rsidRPr="004A14C9" w:rsidRDefault="004A14C9" w:rsidP="004A14C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A14C9">
        <w:rPr>
          <w:rFonts w:ascii="Times New Roman" w:hAnsi="Times New Roman" w:cs="Times New Roman"/>
          <w:szCs w:val="24"/>
        </w:rPr>
        <w:t>- Создание    благоприятных  материальных  и педагогических  условий  для максимально  гармоничного  развития   ребёнка.</w:t>
      </w:r>
    </w:p>
    <w:p w:rsidR="004A14C9" w:rsidRPr="004A14C9" w:rsidRDefault="004A14C9" w:rsidP="004A14C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A14C9">
        <w:rPr>
          <w:rFonts w:ascii="Times New Roman" w:hAnsi="Times New Roman" w:cs="Times New Roman"/>
          <w:szCs w:val="24"/>
        </w:rPr>
        <w:t>- Сохранение, укрепление  физического  и психического  здоровья.</w:t>
      </w:r>
    </w:p>
    <w:p w:rsidR="00F977F7" w:rsidRPr="00F977F7" w:rsidRDefault="00F977F7" w:rsidP="00F977F7">
      <w:pPr>
        <w:numPr>
          <w:ilvl w:val="0"/>
          <w:numId w:val="20"/>
        </w:numPr>
        <w:spacing w:before="100" w:beforeAutospacing="1" w:after="100" w:afterAutospacing="1" w:line="240" w:lineRule="auto"/>
        <w:ind w:left="1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ОРГАНИЗАЦИОННО-УПРАВЛЕНЧЕСКИЙ</w:t>
      </w:r>
    </w:p>
    <w:p w:rsidR="00F977F7" w:rsidRPr="00F977F7" w:rsidRDefault="00F977F7" w:rsidP="00F977F7">
      <w:pPr>
        <w:shd w:val="clear" w:color="auto" w:fill="FFFFFF"/>
        <w:spacing w:before="120" w:after="120" w:line="240" w:lineRule="auto"/>
        <w:ind w:left="1774" w:right="120" w:hanging="4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 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органов самоуправления</w:t>
      </w:r>
    </w:p>
    <w:p w:rsidR="00F977F7" w:rsidRPr="00F977F7" w:rsidRDefault="00F977F7" w:rsidP="00F977F7">
      <w:pPr>
        <w:shd w:val="clear" w:color="auto" w:fill="FFFFFF"/>
        <w:spacing w:before="120" w:after="120" w:line="240" w:lineRule="auto"/>
        <w:ind w:left="1354" w:righ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1.1.1.Общее собрание трудового коллектива</w:t>
      </w:r>
    </w:p>
    <w:tbl>
      <w:tblPr>
        <w:tblW w:w="14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17"/>
        <w:gridCol w:w="5343"/>
        <w:gridCol w:w="5772"/>
        <w:gridCol w:w="2403"/>
      </w:tblGrid>
      <w:tr w:rsidR="00F977F7" w:rsidRPr="00F977F7" w:rsidTr="00F977F7">
        <w:trPr>
          <w:tblCellSpacing w:w="0" w:type="dxa"/>
          <w:jc w:val="center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N 1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Принятие графика работы сотрудников </w:t>
            </w:r>
          </w:p>
          <w:p w:rsidR="00F977F7" w:rsidRPr="00F977F7" w:rsidRDefault="00F977F7" w:rsidP="00F97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подготовки групп, прогулочных участков, территории детского сада к началу учебного года</w:t>
            </w:r>
          </w:p>
          <w:p w:rsidR="00F977F7" w:rsidRPr="00F977F7" w:rsidRDefault="00B866E0" w:rsidP="00F97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77F7"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Вопрос противодействие коррупции</w:t>
            </w:r>
          </w:p>
          <w:p w:rsidR="00F977F7" w:rsidRPr="00F977F7" w:rsidRDefault="00F977F7" w:rsidP="00F977F7">
            <w:pPr>
              <w:spacing w:after="0"/>
              <w:ind w:left="120" w:right="120" w:firstLine="13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N 2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подготовке ДОУ к весенне-летнему периоду.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 подготовке к летней оздоровительной работе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Обеспечение охраны труда и безопасности жизнедеятельности детей и сотрудников ДОУ.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 подготовке к новому учебному году, о проведении ремонтных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51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517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</w:t>
            </w:r>
          </w:p>
          <w:p w:rsidR="00F977F7" w:rsidRPr="00F977F7" w:rsidRDefault="00F977F7" w:rsidP="00F977F7">
            <w:pPr>
              <w:spacing w:after="0"/>
              <w:ind w:left="120" w:right="120" w:hanging="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3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hideMark/>
          </w:tcPr>
          <w:p w:rsidR="00F977F7" w:rsidRPr="00F977F7" w:rsidRDefault="00F977F7" w:rsidP="00B866E0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7F7" w:rsidRPr="00F977F7" w:rsidRDefault="00F977F7" w:rsidP="00F977F7">
      <w:pPr>
        <w:spacing w:before="120" w:after="12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1.1.2. Педагогический совет.</w:t>
      </w:r>
    </w:p>
    <w:tbl>
      <w:tblPr>
        <w:tblW w:w="14250" w:type="dxa"/>
        <w:jc w:val="center"/>
        <w:tblCellSpacing w:w="0" w:type="dxa"/>
        <w:tblInd w:w="-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829"/>
        <w:gridCol w:w="8268"/>
        <w:gridCol w:w="1533"/>
        <w:gridCol w:w="3620"/>
      </w:tblGrid>
      <w:tr w:rsidR="00F977F7" w:rsidRPr="00F977F7" w:rsidTr="00F977F7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77F7" w:rsidRPr="00F977F7" w:rsidTr="002C666F">
        <w:trPr>
          <w:trHeight w:val="3388"/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совет № 1 </w:t>
            </w:r>
          </w:p>
          <w:p w:rsidR="00C06271" w:rsidRPr="00C074CA" w:rsidRDefault="00F977F7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6271"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дошкольного учреждения в рамках ФГОС на 201</w:t>
            </w:r>
            <w:r w:rsidR="00C0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06271"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0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6271"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:rsidR="00C06271" w:rsidRPr="004130B7" w:rsidRDefault="00C06271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C06271" w:rsidRPr="004130B7" w:rsidRDefault="00C06271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годового плана работы 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C06271" w:rsidRDefault="00C06271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плана, расписания НОД. </w:t>
            </w:r>
          </w:p>
          <w:p w:rsidR="00F977F7" w:rsidRPr="00F977F7" w:rsidRDefault="00C06271" w:rsidP="00C06271">
            <w:pPr>
              <w:spacing w:after="0"/>
              <w:ind w:left="4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председателя, секретаря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на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A22512" w:rsidP="00F977F7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2</w:t>
            </w:r>
          </w:p>
          <w:p w:rsidR="00F977F7" w:rsidRPr="00565116" w:rsidRDefault="00F977F7" w:rsidP="00565116">
            <w:pPr>
              <w:suppressAutoHyphens/>
              <w:spacing w:after="120"/>
              <w:rPr>
                <w:bCs/>
                <w:iCs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5651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</w:t>
            </w:r>
            <w:r w:rsidR="00565116" w:rsidRPr="00565116">
              <w:rPr>
                <w:rFonts w:ascii="Times New Roman" w:hAnsi="Times New Roman" w:cs="Times New Roman"/>
                <w:bCs/>
                <w:iCs/>
                <w:sz w:val="24"/>
              </w:rPr>
              <w:t>Социализация как основа воспитания ответственности»</w:t>
            </w:r>
          </w:p>
          <w:p w:rsidR="00F977F7" w:rsidRPr="00F977F7" w:rsidRDefault="00F977F7" w:rsidP="009503D2">
            <w:pPr>
              <w:spacing w:after="0"/>
              <w:ind w:left="36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2512" w:rsidRDefault="00A22512" w:rsidP="002A3A7A">
            <w:pPr>
              <w:spacing w:after="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512" w:rsidRDefault="00A22512" w:rsidP="002A3A7A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Т.М.</w:t>
            </w:r>
          </w:p>
          <w:p w:rsidR="00A22512" w:rsidRPr="00F977F7" w:rsidRDefault="00A22512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2D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D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="002D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совет № 3 </w:t>
            </w:r>
          </w:p>
          <w:p w:rsidR="00F977F7" w:rsidRPr="00F977F7" w:rsidRDefault="00F977F7" w:rsidP="00F977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 </w:t>
            </w:r>
            <w:r w:rsidR="00C06271"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связной речи в </w:t>
            </w:r>
            <w:r w:rsidR="00C0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 саду и </w:t>
            </w:r>
            <w:r w:rsidR="00C06271"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в соответствии с ФГОС»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C06271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2512" w:rsidRDefault="00A22512" w:rsidP="00C06271">
            <w:pPr>
              <w:spacing w:after="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512" w:rsidRDefault="00A22512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512" w:rsidRPr="00F977F7" w:rsidRDefault="00A22512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Ю.В.</w:t>
            </w:r>
          </w:p>
        </w:tc>
      </w:tr>
      <w:tr w:rsidR="00F977F7" w:rsidRPr="00F977F7" w:rsidTr="00F977F7">
        <w:trPr>
          <w:trHeight w:val="2563"/>
          <w:tblCellSpacing w:w="0" w:type="dxa"/>
          <w:jc w:val="center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2C666F" w:rsidP="00F977F7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совет № </w:t>
            </w:r>
            <w:r w:rsidR="002C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6271" w:rsidRPr="004130B7" w:rsidRDefault="00F977F7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C0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627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 w:rsidR="00C0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года»</w:t>
            </w:r>
            <w:r w:rsidR="00C0627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6271" w:rsidRPr="004130B7" w:rsidRDefault="00C06271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воспитателей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 проделанной работе за год.</w:t>
            </w:r>
          </w:p>
          <w:p w:rsidR="00C06271" w:rsidRPr="004130B7" w:rsidRDefault="00C06271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6271" w:rsidRDefault="00C06271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учебный год.</w:t>
            </w:r>
          </w:p>
          <w:p w:rsidR="00C06271" w:rsidRPr="004130B7" w:rsidRDefault="00C06271" w:rsidP="00C0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7F7" w:rsidRPr="00F977F7" w:rsidRDefault="00C06271" w:rsidP="00C062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95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3D2" w:rsidRDefault="009503D2" w:rsidP="002C666F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77F7" w:rsidRPr="00F977F7" w:rsidRDefault="00F977F7" w:rsidP="00F977F7">
      <w:pPr>
        <w:spacing w:before="120" w:after="120" w:line="240" w:lineRule="auto"/>
        <w:ind w:left="765" w:right="120" w:firstLine="4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ОРГАНИЗАЦИОННО-МЕТОДИЧЕСКАЯ РАБОТА</w:t>
      </w:r>
    </w:p>
    <w:p w:rsidR="00F977F7" w:rsidRPr="00F977F7" w:rsidRDefault="00F977F7" w:rsidP="00F977F7">
      <w:pPr>
        <w:spacing w:before="120" w:after="12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Семинар  </w:t>
      </w:r>
    </w:p>
    <w:tbl>
      <w:tblPr>
        <w:tblW w:w="150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646"/>
        <w:gridCol w:w="5741"/>
        <w:gridCol w:w="6657"/>
        <w:gridCol w:w="1979"/>
      </w:tblGrid>
      <w:tr w:rsidR="00F977F7" w:rsidRPr="00F977F7" w:rsidTr="00F977F7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4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120" w:right="120" w:firstLine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77F7" w:rsidRPr="00F977F7" w:rsidTr="00F977F7">
        <w:trPr>
          <w:trHeight w:val="411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C06271" w:rsidRDefault="00AD1841" w:rsidP="00C06271">
            <w:pPr>
              <w:suppressAutoHyphens/>
              <w:spacing w:after="120"/>
              <w:rPr>
                <w:rFonts w:ascii="Times New Roman" w:hAnsi="Times New Roman" w:cs="Times New Roman"/>
                <w:bCs/>
                <w:iCs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C06271" w:rsidRPr="00C06271">
              <w:rPr>
                <w:rFonts w:ascii="Times New Roman" w:hAnsi="Times New Roman" w:cs="Times New Roman"/>
                <w:bCs/>
                <w:iCs/>
              </w:rPr>
              <w:t xml:space="preserve">Семинар-практикум «От социализации к </w:t>
            </w:r>
            <w:proofErr w:type="spellStart"/>
            <w:r w:rsidR="00C06271" w:rsidRPr="00C06271">
              <w:rPr>
                <w:rFonts w:ascii="Times New Roman" w:hAnsi="Times New Roman" w:cs="Times New Roman"/>
                <w:bCs/>
                <w:iCs/>
              </w:rPr>
              <w:t>саморегуляции</w:t>
            </w:r>
            <w:proofErr w:type="spellEnd"/>
            <w:r w:rsidR="00C06271" w:rsidRPr="00C06271">
              <w:rPr>
                <w:rFonts w:ascii="Times New Roman" w:hAnsi="Times New Roman" w:cs="Times New Roman"/>
                <w:bCs/>
                <w:iCs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302A0E" w:rsidP="00C06271">
            <w:pPr>
              <w:spacing w:before="120" w:after="120" w:line="240" w:lineRule="auto"/>
              <w:ind w:left="120" w:right="120" w:hanging="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F977F7"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302A0E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Н.Н.</w:t>
            </w:r>
          </w:p>
        </w:tc>
      </w:tr>
      <w:tr w:rsidR="00C06271" w:rsidRPr="00F977F7" w:rsidTr="00F977F7">
        <w:trPr>
          <w:trHeight w:val="411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6271" w:rsidRPr="00F977F7" w:rsidRDefault="00C06271" w:rsidP="00F977F7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6271" w:rsidRPr="00C06271" w:rsidRDefault="00C06271" w:rsidP="00C0627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Cs/>
              </w:rPr>
              <w:t xml:space="preserve"> </w:t>
            </w:r>
            <w:r w:rsidRPr="00C06271">
              <w:rPr>
                <w:rFonts w:ascii="Times New Roman" w:hAnsi="Times New Roman" w:cs="Times New Roman"/>
                <w:bCs/>
                <w:iCs/>
              </w:rPr>
              <w:t>«Не кричи! Методы и приемы привлечения внимания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6271" w:rsidRDefault="00C06271" w:rsidP="00C06271">
            <w:pPr>
              <w:spacing w:before="120" w:after="120" w:line="240" w:lineRule="auto"/>
              <w:ind w:left="120" w:right="120" w:hanging="3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06271" w:rsidRDefault="00C06271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Н.Н.</w:t>
            </w:r>
          </w:p>
        </w:tc>
      </w:tr>
    </w:tbl>
    <w:p w:rsidR="00AD1841" w:rsidRDefault="00AD1841" w:rsidP="00F977F7">
      <w:pPr>
        <w:spacing w:before="120" w:after="12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271" w:rsidRPr="00F977F7" w:rsidRDefault="00F977F7" w:rsidP="00F977F7">
      <w:pPr>
        <w:spacing w:before="120" w:after="12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Консультации</w:t>
      </w:r>
    </w:p>
    <w:tbl>
      <w:tblPr>
        <w:tblW w:w="9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C06271" w:rsidRPr="004130B7" w:rsidTr="00C06271">
        <w:trPr>
          <w:trHeight w:val="415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DF74BF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комплекс упражнений</w:t>
            </w:r>
          </w:p>
          <w:p w:rsidR="00C06271" w:rsidRPr="00DF74BF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 w:rsidR="00C06271" w:rsidRPr="00A348C6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сестра</w:t>
            </w:r>
            <w:proofErr w:type="gramEnd"/>
          </w:p>
        </w:tc>
      </w:tr>
      <w:tr w:rsidR="00C06271" w:rsidRPr="004130B7" w:rsidTr="00C06271">
        <w:trPr>
          <w:trHeight w:val="732"/>
          <w:jc w:val="center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Pr="00DE49F9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Ю.В.</w:t>
            </w:r>
          </w:p>
        </w:tc>
      </w:tr>
      <w:tr w:rsidR="00C06271" w:rsidRPr="004130B7" w:rsidTr="00C06271">
        <w:trPr>
          <w:trHeight w:val="79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F977F7" w:rsidRPr="00F977F7" w:rsidRDefault="00F977F7" w:rsidP="00C06271">
      <w:pPr>
        <w:spacing w:before="120" w:after="120" w:line="240" w:lineRule="auto"/>
        <w:ind w:left="765" w:right="120" w:firstLine="4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F7" w:rsidRPr="00F977F7" w:rsidRDefault="00F977F7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7F7" w:rsidRPr="00F977F7" w:rsidRDefault="00F977F7" w:rsidP="00AD1841">
      <w:pPr>
        <w:spacing w:after="0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F7" w:rsidRPr="00F977F7" w:rsidRDefault="00F977F7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7F7" w:rsidRPr="00F977F7" w:rsidRDefault="00F977F7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ОРГАНИЗАЦИОННО-ПЕДАГОГИЧЕСКАЯ РАБОТА</w:t>
      </w:r>
    </w:p>
    <w:p w:rsidR="00F977F7" w:rsidRPr="00F977F7" w:rsidRDefault="00F977F7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  Развлекательн</w:t>
      </w:r>
      <w:proofErr w:type="gramStart"/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</w:t>
      </w:r>
      <w:proofErr w:type="spellEnd"/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 детей</w:t>
      </w:r>
    </w:p>
    <w:p w:rsidR="00F977F7" w:rsidRDefault="00F977F7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3.1.1. Праздники и развлечения.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C06271" w:rsidRPr="001D02C5" w:rsidTr="00C06271">
        <w:trPr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1D02C5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1D02C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1D02C5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1D02C5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6271" w:rsidRPr="004130B7" w:rsidTr="00C06271">
        <w:trPr>
          <w:trHeight w:val="605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71" w:rsidRPr="004130B7" w:rsidTr="00C06271">
        <w:trPr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«Наши руки не для скуки – пополняем ППРС»: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«Там, на неведомых дорожках…» Лепим сказку из соленого теста.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игрушка».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Вяжем, шьем, валяем игрушки.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великие художники зимы»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C06271" w:rsidRPr="00517B75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воспитатели </w:t>
            </w:r>
          </w:p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71" w:rsidTr="00C06271">
        <w:trPr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Pr="004130B7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«Крепость снежную построим»</w:t>
            </w:r>
          </w:p>
          <w:p w:rsidR="00C06271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Номинации: </w:t>
            </w:r>
          </w:p>
          <w:p w:rsidR="00C06271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крепость»</w:t>
            </w:r>
          </w:p>
          <w:p w:rsidR="00C06271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веселая горка из снега»</w:t>
            </w:r>
          </w:p>
          <w:p w:rsidR="00C06271" w:rsidRDefault="00C06271" w:rsidP="0098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интересная мишень для метания снежков»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(в зависимости от погодных условий)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71" w:rsidRDefault="00C06271" w:rsidP="0098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</w:tbl>
    <w:p w:rsidR="00C06271" w:rsidRPr="00F977F7" w:rsidRDefault="00C06271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F7" w:rsidRPr="00F977F7" w:rsidRDefault="00F977F7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7F7" w:rsidRPr="00F977F7" w:rsidRDefault="00F977F7" w:rsidP="00F977F7">
      <w:pPr>
        <w:spacing w:after="0" w:line="240" w:lineRule="auto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 Выставки</w:t>
      </w:r>
      <w:r w:rsidR="00AD1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конкурсы</w:t>
      </w:r>
    </w:p>
    <w:tbl>
      <w:tblPr>
        <w:tblW w:w="0" w:type="auto"/>
        <w:jc w:val="center"/>
        <w:tblCellSpacing w:w="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712"/>
        <w:gridCol w:w="5613"/>
        <w:gridCol w:w="2056"/>
        <w:gridCol w:w="1829"/>
      </w:tblGrid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   «Огородные фантазии»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«Птичий домик»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«Мастерская Деда Мороза»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защитники»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«Подарок для мамочки»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«Мой любимый город»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«Дорого яичко к пасхальному дню»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977F7" w:rsidRPr="00F977F7" w:rsidTr="00F977F7">
        <w:trPr>
          <w:tblCellSpacing w:w="0" w:type="dxa"/>
          <w:jc w:val="center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-284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глазами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977F7" w:rsidRPr="00F977F7" w:rsidRDefault="00F977F7" w:rsidP="00F977F7">
      <w:pPr>
        <w:spacing w:after="0"/>
        <w:ind w:left="765" w:right="120" w:firstLine="4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7F7" w:rsidRPr="00F977F7" w:rsidRDefault="00F977F7" w:rsidP="00F977F7">
      <w:pPr>
        <w:spacing w:after="0"/>
        <w:ind w:left="765" w:right="120" w:firstLine="4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77F7" w:rsidRPr="00F977F7" w:rsidRDefault="00F977F7" w:rsidP="00F977F7">
      <w:pPr>
        <w:spacing w:after="0"/>
        <w:ind w:left="765" w:right="120" w:firstLine="40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Взаимодействие </w:t>
      </w:r>
      <w:r w:rsidR="0095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дошкольных групп </w:t>
      </w: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семьей.</w:t>
      </w:r>
    </w:p>
    <w:p w:rsidR="00F977F7" w:rsidRPr="00F977F7" w:rsidRDefault="00F977F7" w:rsidP="00F977F7">
      <w:pPr>
        <w:spacing w:after="0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Информационно-педагогическое просвещение родителей</w:t>
      </w:r>
    </w:p>
    <w:p w:rsidR="00F977F7" w:rsidRPr="00F977F7" w:rsidRDefault="00F977F7" w:rsidP="00F977F7">
      <w:pPr>
        <w:spacing w:after="0"/>
        <w:ind w:left="765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14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972"/>
        <w:gridCol w:w="7364"/>
        <w:gridCol w:w="3089"/>
        <w:gridCol w:w="3405"/>
      </w:tblGrid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Информационно-справочные стенды: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Задача: пропагандировать и знакомить родителей с  работой </w:t>
            </w:r>
            <w:proofErr w:type="gramStart"/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Рекламный буклет: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«Давайте, познакомимся!»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Листовки: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«Как устроить ребенка в детский сад (правила приема и записи детей в   детский сад)»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AD1841" w:rsidP="00F977F7">
            <w:pPr>
              <w:spacing w:after="0"/>
              <w:ind w:left="167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родителей: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«Наши успехи и достижения»; 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A22512" w:rsidP="00F977F7">
            <w:pPr>
              <w:spacing w:after="0"/>
              <w:ind w:left="-31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77F7"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о ДОУ на сайте;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городском  телевидении, радио.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14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before="100" w:beforeAutospacing="1" w:after="100" w:afterAutospacing="1"/>
              <w:ind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 </w:t>
            </w: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A22512" w:rsidP="00F977F7">
            <w:pPr>
              <w:spacing w:after="0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 собрания (4 раза в год – установочное, текущие и итоговое).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«Давайте познакомимся»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2 «Адаптация и здоровье»»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3.«Трехлетние дети. Какие они</w:t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4.«Очень много мы знаем и умеем»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Любознательные почемучки»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«Пальчики помогают говорить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3.«Секреты общения»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4. «Хорошо у нас в саду!»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1.«Воспитываем леди и джентльменов»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«Развивающие игры как средство интеллектуального развития детей»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«Воспитываем маленького гражданина»  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Семинар: «Семья в преддверии школьной жизни»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 «Секреты психического здоровья»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 знаний глазами дошколят»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«Встреча с учителем начальной школы»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«Готов ли Ваш ребенок к школе»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</w:t>
            </w:r>
            <w:r w:rsidR="0095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95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r w:rsidR="0095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95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before="100" w:beforeAutospacing="1" w:after="100" w:afterAutospacing="1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977F7" w:rsidRPr="00F977F7" w:rsidTr="00A22512">
        <w:trPr>
          <w:tblCellSpacing w:w="0" w:type="dxa"/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A22512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  образовательного учреждения и родителей.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 привлечение родителей к активному участию в образовательном процессе.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1.Выбор Общего родительского комитета дошкольного учреждения, планирование и организация его работы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A22512"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праздник, посвященный Дню </w:t>
            </w:r>
            <w:r w:rsidR="00A22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 и Дню 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Отечества;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«Неделя здоровья»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Выставки для детей и родителей:</w:t>
            </w: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«Галерея детского творчества» (тематические выставки).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2512" w:rsidRDefault="00A22512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</w:t>
            </w:r>
          </w:p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A22512" w:rsidRDefault="00A22512" w:rsidP="00F977F7">
            <w:pPr>
              <w:spacing w:after="24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7F7" w:rsidRPr="00F977F7" w:rsidRDefault="00F977F7" w:rsidP="00F977F7">
            <w:pPr>
              <w:spacing w:after="24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 </w:t>
            </w:r>
          </w:p>
          <w:p w:rsidR="00F977F7" w:rsidRPr="00F977F7" w:rsidRDefault="00A22512" w:rsidP="00F977F7">
            <w:pPr>
              <w:spacing w:after="24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77F7" w:rsidRPr="00F977F7" w:rsidRDefault="00F977F7" w:rsidP="00F977F7">
            <w:pPr>
              <w:spacing w:after="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977F7" w:rsidRPr="00F977F7" w:rsidRDefault="00F977F7" w:rsidP="00F977F7">
            <w:pPr>
              <w:spacing w:after="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7F7" w:rsidRPr="00F977F7" w:rsidRDefault="00F977F7" w:rsidP="00F977F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977F7" w:rsidRPr="00F977F7" w:rsidRDefault="00F977F7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F7" w:rsidRPr="00F977F7" w:rsidRDefault="00F977F7" w:rsidP="00F977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77F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977F7" w:rsidRPr="00F977F7" w:rsidRDefault="00F977F7" w:rsidP="00F9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F7" w:rsidRPr="00F977F7" w:rsidRDefault="00F977F7" w:rsidP="00F977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77F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558BE" w:rsidRDefault="005558BE"/>
    <w:sectPr w:rsidR="005558BE" w:rsidSect="00F9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012"/>
    <w:multiLevelType w:val="multilevel"/>
    <w:tmpl w:val="6ED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6130"/>
    <w:multiLevelType w:val="multilevel"/>
    <w:tmpl w:val="537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347E4"/>
    <w:multiLevelType w:val="multilevel"/>
    <w:tmpl w:val="79D6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82C63"/>
    <w:multiLevelType w:val="multilevel"/>
    <w:tmpl w:val="243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33EE1"/>
    <w:multiLevelType w:val="multilevel"/>
    <w:tmpl w:val="F06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977B1"/>
    <w:multiLevelType w:val="multilevel"/>
    <w:tmpl w:val="4858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65C3F"/>
    <w:multiLevelType w:val="hybridMultilevel"/>
    <w:tmpl w:val="9FAC2524"/>
    <w:lvl w:ilvl="0" w:tplc="96D612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3DC6C93"/>
    <w:multiLevelType w:val="hybridMultilevel"/>
    <w:tmpl w:val="C2442626"/>
    <w:lvl w:ilvl="0" w:tplc="3D00A7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4946F49"/>
    <w:multiLevelType w:val="multilevel"/>
    <w:tmpl w:val="228E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870E1"/>
    <w:multiLevelType w:val="multilevel"/>
    <w:tmpl w:val="7072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9C2"/>
    <w:multiLevelType w:val="multilevel"/>
    <w:tmpl w:val="C49E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D6C80"/>
    <w:multiLevelType w:val="multilevel"/>
    <w:tmpl w:val="89EA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4771A"/>
    <w:multiLevelType w:val="multilevel"/>
    <w:tmpl w:val="FBFE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01230"/>
    <w:multiLevelType w:val="multilevel"/>
    <w:tmpl w:val="F748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23A72"/>
    <w:multiLevelType w:val="multilevel"/>
    <w:tmpl w:val="C50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923FC"/>
    <w:multiLevelType w:val="multilevel"/>
    <w:tmpl w:val="7F6A89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0BB0BD4"/>
    <w:multiLevelType w:val="multilevel"/>
    <w:tmpl w:val="D8F6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D2789"/>
    <w:multiLevelType w:val="multilevel"/>
    <w:tmpl w:val="CBC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3768F"/>
    <w:multiLevelType w:val="hybridMultilevel"/>
    <w:tmpl w:val="FA3C9970"/>
    <w:lvl w:ilvl="0" w:tplc="73B0A8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5547524C"/>
    <w:multiLevelType w:val="multilevel"/>
    <w:tmpl w:val="CBAA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F4161"/>
    <w:multiLevelType w:val="multilevel"/>
    <w:tmpl w:val="ABE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63A68"/>
    <w:multiLevelType w:val="multilevel"/>
    <w:tmpl w:val="C09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81676"/>
    <w:multiLevelType w:val="multilevel"/>
    <w:tmpl w:val="DEC2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114E4"/>
    <w:multiLevelType w:val="multilevel"/>
    <w:tmpl w:val="41B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61029"/>
    <w:multiLevelType w:val="multilevel"/>
    <w:tmpl w:val="2F9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310B9"/>
    <w:multiLevelType w:val="multilevel"/>
    <w:tmpl w:val="6A5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4"/>
  </w:num>
  <w:num w:numId="6">
    <w:abstractNumId w:val="22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7"/>
  </w:num>
  <w:num w:numId="13">
    <w:abstractNumId w:val="9"/>
  </w:num>
  <w:num w:numId="14">
    <w:abstractNumId w:val="8"/>
  </w:num>
  <w:num w:numId="15">
    <w:abstractNumId w:val="19"/>
  </w:num>
  <w:num w:numId="16">
    <w:abstractNumId w:val="25"/>
  </w:num>
  <w:num w:numId="17">
    <w:abstractNumId w:val="5"/>
  </w:num>
  <w:num w:numId="18">
    <w:abstractNumId w:val="24"/>
  </w:num>
  <w:num w:numId="19">
    <w:abstractNumId w:val="21"/>
  </w:num>
  <w:num w:numId="20">
    <w:abstractNumId w:val="15"/>
  </w:num>
  <w:num w:numId="21">
    <w:abstractNumId w:val="0"/>
  </w:num>
  <w:num w:numId="22">
    <w:abstractNumId w:val="12"/>
  </w:num>
  <w:num w:numId="23">
    <w:abstractNumId w:val="23"/>
  </w:num>
  <w:num w:numId="24">
    <w:abstractNumId w:val="7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7F7"/>
    <w:rsid w:val="00045833"/>
    <w:rsid w:val="000970EF"/>
    <w:rsid w:val="000F3802"/>
    <w:rsid w:val="0014543A"/>
    <w:rsid w:val="00174403"/>
    <w:rsid w:val="00271AAB"/>
    <w:rsid w:val="00286C5F"/>
    <w:rsid w:val="002A3A7A"/>
    <w:rsid w:val="002C666F"/>
    <w:rsid w:val="002D6078"/>
    <w:rsid w:val="00302A0E"/>
    <w:rsid w:val="004716A4"/>
    <w:rsid w:val="004A14C9"/>
    <w:rsid w:val="005558BE"/>
    <w:rsid w:val="00565116"/>
    <w:rsid w:val="00582BF3"/>
    <w:rsid w:val="00613C97"/>
    <w:rsid w:val="006753B9"/>
    <w:rsid w:val="00844DDF"/>
    <w:rsid w:val="00855FF2"/>
    <w:rsid w:val="008B7772"/>
    <w:rsid w:val="009503D2"/>
    <w:rsid w:val="009817E8"/>
    <w:rsid w:val="009863F2"/>
    <w:rsid w:val="009A6700"/>
    <w:rsid w:val="009F2ED8"/>
    <w:rsid w:val="00A22512"/>
    <w:rsid w:val="00A9065E"/>
    <w:rsid w:val="00AA5E4D"/>
    <w:rsid w:val="00AC3D58"/>
    <w:rsid w:val="00AD1841"/>
    <w:rsid w:val="00AE2337"/>
    <w:rsid w:val="00B866E0"/>
    <w:rsid w:val="00B95724"/>
    <w:rsid w:val="00BA65EC"/>
    <w:rsid w:val="00BC24E0"/>
    <w:rsid w:val="00C06271"/>
    <w:rsid w:val="00D715D7"/>
    <w:rsid w:val="00DC63CC"/>
    <w:rsid w:val="00EF70DF"/>
    <w:rsid w:val="00F844AF"/>
    <w:rsid w:val="00F977F7"/>
    <w:rsid w:val="00FA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BE"/>
  </w:style>
  <w:style w:type="paragraph" w:styleId="2">
    <w:name w:val="heading 2"/>
    <w:basedOn w:val="a"/>
    <w:link w:val="20"/>
    <w:uiPriority w:val="9"/>
    <w:qFormat/>
    <w:rsid w:val="00F97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977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7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F977F7"/>
  </w:style>
  <w:style w:type="character" w:customStyle="1" w:styleId="fontstyle31">
    <w:name w:val="fontstyle31"/>
    <w:basedOn w:val="a0"/>
    <w:rsid w:val="00F977F7"/>
  </w:style>
  <w:style w:type="paragraph" w:customStyle="1" w:styleId="c1">
    <w:name w:val="c1"/>
    <w:basedOn w:val="a"/>
    <w:rsid w:val="00F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7F7"/>
  </w:style>
  <w:style w:type="character" w:customStyle="1" w:styleId="c0">
    <w:name w:val="c0"/>
    <w:basedOn w:val="a0"/>
    <w:rsid w:val="00F977F7"/>
  </w:style>
  <w:style w:type="paragraph" w:customStyle="1" w:styleId="default">
    <w:name w:val="default"/>
    <w:basedOn w:val="a"/>
    <w:rsid w:val="00F9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7F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77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77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77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77F7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AA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286C5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86C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28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744">
                              <w:marLeft w:val="6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3FBA-03C8-473C-83B8-EAF40C30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20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28</cp:revision>
  <cp:lastPrinted>2017-10-11T07:17:00Z</cp:lastPrinted>
  <dcterms:created xsi:type="dcterms:W3CDTF">2016-06-03T09:00:00Z</dcterms:created>
  <dcterms:modified xsi:type="dcterms:W3CDTF">2017-10-12T06:25:00Z</dcterms:modified>
</cp:coreProperties>
</file>